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EB" w:rsidRDefault="00F77D8F" w:rsidP="00F77D8F">
      <w:pPr>
        <w:jc w:val="center"/>
      </w:pPr>
      <w:proofErr w:type="spellStart"/>
      <w:r>
        <w:t>Stunde</w:t>
      </w:r>
      <w:proofErr w:type="spellEnd"/>
    </w:p>
    <w:p w:rsidR="00F77D8F" w:rsidRDefault="00F77D8F" w:rsidP="00F77D8F">
      <w:proofErr w:type="spellStart"/>
      <w:r>
        <w:t>Themea</w:t>
      </w:r>
      <w:proofErr w:type="spellEnd"/>
      <w:r>
        <w:t>: Czas przeszły P</w:t>
      </w:r>
      <w:r w:rsidR="00EF5A30">
        <w:t>erfekt – budowa i zastosowanie.</w:t>
      </w:r>
    </w:p>
    <w:p w:rsidR="00EF5A30" w:rsidRDefault="00BF20B6" w:rsidP="00F77D8F">
      <w:r>
        <w:t>Jeże</w:t>
      </w:r>
      <w:r w:rsidR="00EF5A30">
        <w:t xml:space="preserve">li chcemy opowiedzieć o czymś, co wydarzyło się w przeszłości, używamy zazwyczaj czasu przeszłego Perfekt. </w:t>
      </w:r>
    </w:p>
    <w:p w:rsidR="00EF5A30" w:rsidRDefault="00EF5A30" w:rsidP="00EF5A30">
      <w:pPr>
        <w:jc w:val="center"/>
      </w:pPr>
      <w:r>
        <w:t>Czas przeszły Perfekt</w:t>
      </w:r>
    </w:p>
    <w:p w:rsidR="00EF5A30" w:rsidRPr="00EF5A30" w:rsidRDefault="00EF5A30" w:rsidP="00EF5A30">
      <w:pPr>
        <w:spacing w:after="0"/>
        <w:jc w:val="center"/>
      </w:pPr>
      <w:r>
        <w:t xml:space="preserve">       </w:t>
      </w:r>
      <w:r>
        <w:rPr>
          <w:rFonts w:cstheme="minorHAnsi"/>
        </w:rPr>
        <w:t>↙                         ↘</w:t>
      </w:r>
    </w:p>
    <w:p w:rsidR="00EF5A30" w:rsidRDefault="00EF5A30" w:rsidP="00EF5A30">
      <w:pPr>
        <w:spacing w:after="0"/>
        <w:ind w:left="1416" w:firstLine="708"/>
        <w:rPr>
          <w:rFonts w:cstheme="minorHAnsi"/>
        </w:rPr>
      </w:pPr>
      <w:r>
        <w:rPr>
          <w:rFonts w:cstheme="minorHAnsi"/>
        </w:rPr>
        <w:t xml:space="preserve">            czasownik posiłkowy</w:t>
      </w:r>
      <w:r>
        <w:rPr>
          <w:rFonts w:cstheme="minorHAnsi"/>
        </w:rPr>
        <w:tab/>
        <w:t xml:space="preserve">    imiesłów czasu przeszłego</w:t>
      </w:r>
    </w:p>
    <w:p w:rsidR="00EF5A30" w:rsidRDefault="00EF5A30" w:rsidP="00EF5A30">
      <w:pPr>
        <w:spacing w:after="0"/>
        <w:ind w:left="1416" w:firstLine="708"/>
      </w:pPr>
      <w:r>
        <w:rPr>
          <w:rFonts w:cstheme="minorHAnsi"/>
        </w:rPr>
        <w:tab/>
      </w:r>
      <w:r>
        <w:rPr>
          <w:rFonts w:cstheme="minorHAnsi"/>
        </w:rPr>
        <w:tab/>
        <w:t>↓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↓</w:t>
      </w:r>
    </w:p>
    <w:p w:rsidR="00EF5A30" w:rsidRPr="00EF5A30" w:rsidRDefault="00EF5A30" w:rsidP="00EF5A30">
      <w:pPr>
        <w:spacing w:after="0"/>
        <w:ind w:left="2124" w:firstLine="708"/>
        <w:rPr>
          <w:color w:val="FF0000"/>
          <w:lang w:val="de-DE"/>
        </w:rPr>
      </w:pPr>
      <w:r w:rsidRPr="00EF5A30">
        <w:rPr>
          <w:color w:val="FF0000"/>
          <w:lang w:val="de-DE"/>
        </w:rPr>
        <w:t xml:space="preserve">haben </w:t>
      </w:r>
      <w:proofErr w:type="spellStart"/>
      <w:r w:rsidRPr="00EF5A30">
        <w:rPr>
          <w:color w:val="FF0000"/>
          <w:lang w:val="de-DE"/>
        </w:rPr>
        <w:t>l</w:t>
      </w:r>
      <w:r w:rsidRPr="00EF5A30">
        <w:rPr>
          <w:lang w:val="de-DE"/>
        </w:rPr>
        <w:t>ub</w:t>
      </w:r>
      <w:proofErr w:type="spellEnd"/>
      <w:r w:rsidRPr="00EF5A30">
        <w:rPr>
          <w:lang w:val="de-DE"/>
        </w:rPr>
        <w:t xml:space="preserve"> </w:t>
      </w:r>
      <w:r w:rsidRPr="00EF5A30">
        <w:rPr>
          <w:color w:val="FF0000"/>
          <w:lang w:val="de-DE"/>
        </w:rPr>
        <w:t>sein</w:t>
      </w:r>
      <w:r w:rsidRPr="00EF5A30">
        <w:rPr>
          <w:color w:val="FF0000"/>
          <w:lang w:val="de-DE"/>
        </w:rPr>
        <w:tab/>
      </w:r>
      <w:r w:rsidRPr="00EF5A30">
        <w:rPr>
          <w:color w:val="FF0000"/>
          <w:lang w:val="de-DE"/>
        </w:rPr>
        <w:tab/>
      </w:r>
      <w:r w:rsidRPr="00EF5A30">
        <w:rPr>
          <w:color w:val="FF0000"/>
          <w:lang w:val="de-DE"/>
        </w:rPr>
        <w:tab/>
      </w:r>
      <w:r w:rsidRPr="00EF5A30">
        <w:rPr>
          <w:color w:val="FF0000"/>
          <w:lang w:val="de-DE"/>
        </w:rPr>
        <w:tab/>
        <w:t>Partizip II</w:t>
      </w:r>
    </w:p>
    <w:p w:rsidR="00EF5A30" w:rsidRPr="00EF5A30" w:rsidRDefault="00EF5A30" w:rsidP="00EF5A30">
      <w:pPr>
        <w:spacing w:after="0" w:line="240" w:lineRule="auto"/>
        <w:ind w:left="1416" w:firstLine="708"/>
        <w:rPr>
          <w:sz w:val="20"/>
          <w:szCs w:val="20"/>
        </w:rPr>
      </w:pPr>
      <w:r w:rsidRPr="00EF5A30">
        <w:rPr>
          <w:lang w:val="de-DE"/>
        </w:rPr>
        <w:tab/>
      </w:r>
      <w:r w:rsidRPr="00EF5A30">
        <w:rPr>
          <w:sz w:val="20"/>
          <w:szCs w:val="20"/>
        </w:rPr>
        <w:t xml:space="preserve">- odmieniany przez osoby w l.p. i </w:t>
      </w:r>
      <w:proofErr w:type="spellStart"/>
      <w:r w:rsidRPr="00EF5A30">
        <w:rPr>
          <w:sz w:val="20"/>
          <w:szCs w:val="20"/>
        </w:rPr>
        <w:t>l.m</w:t>
      </w:r>
      <w:proofErr w:type="spellEnd"/>
      <w:r w:rsidRPr="00EF5A30">
        <w:rPr>
          <w:sz w:val="20"/>
          <w:szCs w:val="20"/>
        </w:rPr>
        <w:t>.</w:t>
      </w:r>
      <w:r>
        <w:rPr>
          <w:sz w:val="20"/>
          <w:szCs w:val="20"/>
        </w:rPr>
        <w:tab/>
        <w:t>- nie odmieniany przez osoby</w:t>
      </w:r>
    </w:p>
    <w:p w:rsidR="00EF5A30" w:rsidRDefault="00EF5A30" w:rsidP="00EF5A30">
      <w:pPr>
        <w:spacing w:after="0" w:line="240" w:lineRule="auto"/>
        <w:ind w:left="1416" w:firstLine="708"/>
        <w:rPr>
          <w:sz w:val="20"/>
          <w:szCs w:val="20"/>
        </w:rPr>
      </w:pPr>
      <w:r w:rsidRPr="00EF5A30">
        <w:rPr>
          <w:sz w:val="20"/>
          <w:szCs w:val="20"/>
        </w:rPr>
        <w:tab/>
        <w:t>- odmieniony w czasie teraźniejszym</w:t>
      </w:r>
      <w:r>
        <w:rPr>
          <w:sz w:val="20"/>
          <w:szCs w:val="20"/>
        </w:rPr>
        <w:tab/>
        <w:t>- znajduje się na końcu zdania</w:t>
      </w:r>
    </w:p>
    <w:p w:rsidR="00BF20B6" w:rsidRDefault="00BF20B6" w:rsidP="00EF5A30">
      <w:pPr>
        <w:spacing w:after="0" w:line="240" w:lineRule="auto"/>
        <w:rPr>
          <w:sz w:val="20"/>
          <w:szCs w:val="20"/>
        </w:rPr>
      </w:pPr>
    </w:p>
    <w:p w:rsidR="00EF5A30" w:rsidRDefault="00BF20B6" w:rsidP="00EF5A3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</w:t>
      </w:r>
      <w:r>
        <w:rPr>
          <w:rFonts w:cstheme="minorHAnsi"/>
          <w:sz w:val="20"/>
          <w:szCs w:val="20"/>
        </w:rPr>
        <w:t>ä</w:t>
      </w:r>
      <w:r>
        <w:rPr>
          <w:sz w:val="20"/>
          <w:szCs w:val="20"/>
        </w:rPr>
        <w:t>sens</w:t>
      </w:r>
      <w:proofErr w:type="spellEnd"/>
      <w:r>
        <w:rPr>
          <w:sz w:val="20"/>
          <w:szCs w:val="20"/>
        </w:rPr>
        <w:t xml:space="preserve"> (czas teraźniejszy): Ich </w:t>
      </w:r>
      <w:proofErr w:type="spellStart"/>
      <w:r>
        <w:rPr>
          <w:sz w:val="20"/>
          <w:szCs w:val="20"/>
        </w:rPr>
        <w:t>kaufe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Computerspiel</w:t>
      </w:r>
      <w:proofErr w:type="spellEnd"/>
      <w:r>
        <w:rPr>
          <w:sz w:val="20"/>
          <w:szCs w:val="20"/>
        </w:rPr>
        <w:t>. Kupuję grę komputerową.</w:t>
      </w:r>
    </w:p>
    <w:p w:rsidR="00BF20B6" w:rsidRDefault="00BF20B6" w:rsidP="00EF5A30">
      <w:pPr>
        <w:spacing w:after="0" w:line="240" w:lineRule="auto"/>
        <w:rPr>
          <w:sz w:val="20"/>
          <w:szCs w:val="20"/>
          <w:lang w:val="de-DE"/>
        </w:rPr>
      </w:pPr>
    </w:p>
    <w:p w:rsidR="00BF20B6" w:rsidRPr="00BF20B6" w:rsidRDefault="00BF20B6" w:rsidP="00EF5A30">
      <w:pPr>
        <w:spacing w:after="0" w:line="240" w:lineRule="auto"/>
        <w:rPr>
          <w:sz w:val="20"/>
          <w:szCs w:val="20"/>
        </w:rPr>
      </w:pPr>
      <w:r w:rsidRPr="00BF20B6">
        <w:rPr>
          <w:sz w:val="20"/>
          <w:szCs w:val="20"/>
        </w:rPr>
        <w:t xml:space="preserve">Perfekt (czas przeszły): Ich </w:t>
      </w:r>
      <w:proofErr w:type="spellStart"/>
      <w:r w:rsidRPr="00BF20B6">
        <w:rPr>
          <w:sz w:val="20"/>
          <w:szCs w:val="20"/>
          <w:highlight w:val="yellow"/>
        </w:rPr>
        <w:t>habe</w:t>
      </w:r>
      <w:proofErr w:type="spellEnd"/>
      <w:r w:rsidRPr="00BF20B6">
        <w:rPr>
          <w:sz w:val="20"/>
          <w:szCs w:val="20"/>
        </w:rPr>
        <w:t xml:space="preserve"> </w:t>
      </w:r>
      <w:proofErr w:type="spellStart"/>
      <w:r w:rsidRPr="00BF20B6">
        <w:rPr>
          <w:sz w:val="20"/>
          <w:szCs w:val="20"/>
        </w:rPr>
        <w:t>ein</w:t>
      </w:r>
      <w:proofErr w:type="spellEnd"/>
      <w:r w:rsidRPr="00BF20B6">
        <w:rPr>
          <w:sz w:val="20"/>
          <w:szCs w:val="20"/>
        </w:rPr>
        <w:t xml:space="preserve"> </w:t>
      </w:r>
      <w:proofErr w:type="spellStart"/>
      <w:r w:rsidRPr="00BF20B6">
        <w:rPr>
          <w:sz w:val="20"/>
          <w:szCs w:val="20"/>
        </w:rPr>
        <w:t>Computerspiel</w:t>
      </w:r>
      <w:proofErr w:type="spellEnd"/>
      <w:r w:rsidRPr="00BF20B6">
        <w:rPr>
          <w:sz w:val="20"/>
          <w:szCs w:val="20"/>
        </w:rPr>
        <w:t xml:space="preserve"> </w:t>
      </w:r>
      <w:proofErr w:type="spellStart"/>
      <w:r w:rsidRPr="00BF20B6">
        <w:rPr>
          <w:sz w:val="20"/>
          <w:szCs w:val="20"/>
          <w:highlight w:val="yellow"/>
        </w:rPr>
        <w:t>gekauft</w:t>
      </w:r>
      <w:proofErr w:type="spellEnd"/>
      <w:r w:rsidRPr="00BF20B6">
        <w:rPr>
          <w:sz w:val="20"/>
          <w:szCs w:val="20"/>
        </w:rPr>
        <w:t>. Kupiłem/ kupiłam grę komputerową.</w:t>
      </w:r>
    </w:p>
    <w:p w:rsidR="00BF20B6" w:rsidRDefault="00BF20B6" w:rsidP="00EF5A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cstheme="minorHAnsi"/>
          <w:sz w:val="20"/>
          <w:szCs w:val="20"/>
        </w:rPr>
        <w:t>↓</w:t>
      </w:r>
      <w:r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rFonts w:cstheme="minorHAnsi"/>
          <w:sz w:val="20"/>
          <w:szCs w:val="20"/>
        </w:rPr>
        <w:t>↓</w:t>
      </w:r>
    </w:p>
    <w:p w:rsidR="00BF20B6" w:rsidRDefault="00BF20B6" w:rsidP="00EF5A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czasownik posiłkowy                 </w:t>
      </w:r>
      <w:proofErr w:type="spellStart"/>
      <w:r>
        <w:rPr>
          <w:sz w:val="20"/>
          <w:szCs w:val="20"/>
        </w:rPr>
        <w:t>Partizip</w:t>
      </w:r>
      <w:proofErr w:type="spellEnd"/>
      <w:r>
        <w:rPr>
          <w:sz w:val="20"/>
          <w:szCs w:val="20"/>
        </w:rPr>
        <w:t xml:space="preserve"> II</w:t>
      </w:r>
    </w:p>
    <w:p w:rsidR="00BF20B6" w:rsidRDefault="00BF20B6" w:rsidP="00BF20B6">
      <w:pPr>
        <w:tabs>
          <w:tab w:val="left" w:pos="124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F20B6" w:rsidRPr="00BF20B6" w:rsidRDefault="00BF20B6" w:rsidP="00BF20B6">
      <w:pPr>
        <w:spacing w:after="0" w:line="240" w:lineRule="auto"/>
        <w:rPr>
          <w:sz w:val="20"/>
          <w:szCs w:val="20"/>
          <w:lang w:val="de-DE"/>
        </w:rPr>
      </w:pPr>
      <w:r w:rsidRPr="00BF20B6">
        <w:rPr>
          <w:sz w:val="20"/>
          <w:szCs w:val="20"/>
          <w:lang w:val="de-DE"/>
        </w:rPr>
        <w:t>Pr</w:t>
      </w:r>
      <w:r w:rsidRPr="00BF20B6">
        <w:rPr>
          <w:rFonts w:cstheme="minorHAnsi"/>
          <w:sz w:val="20"/>
          <w:szCs w:val="20"/>
          <w:lang w:val="de-DE"/>
        </w:rPr>
        <w:t>ä</w:t>
      </w:r>
      <w:r w:rsidRPr="00BF20B6">
        <w:rPr>
          <w:sz w:val="20"/>
          <w:szCs w:val="20"/>
          <w:lang w:val="de-DE"/>
        </w:rPr>
        <w:t xml:space="preserve">sens: Wir </w:t>
      </w:r>
      <w:proofErr w:type="spellStart"/>
      <w:r>
        <w:rPr>
          <w:sz w:val="20"/>
          <w:szCs w:val="20"/>
          <w:lang w:val="de-DE"/>
        </w:rPr>
        <w:t>f</w:t>
      </w:r>
      <w:r w:rsidRPr="00BF20B6">
        <w:rPr>
          <w:sz w:val="20"/>
          <w:szCs w:val="20"/>
          <w:lang w:val="de-DE"/>
        </w:rPr>
        <w:t>ahrem</w:t>
      </w:r>
      <w:proofErr w:type="spellEnd"/>
      <w:r w:rsidRPr="00BF20B6">
        <w:rPr>
          <w:sz w:val="20"/>
          <w:szCs w:val="20"/>
          <w:lang w:val="de-DE"/>
        </w:rPr>
        <w:t xml:space="preserve"> nach Bremen. </w:t>
      </w:r>
      <w:proofErr w:type="spellStart"/>
      <w:r>
        <w:rPr>
          <w:sz w:val="20"/>
          <w:szCs w:val="20"/>
          <w:lang w:val="de-DE"/>
        </w:rPr>
        <w:t>Jedziemy</w:t>
      </w:r>
      <w:proofErr w:type="spellEnd"/>
      <w:r>
        <w:rPr>
          <w:sz w:val="20"/>
          <w:szCs w:val="20"/>
          <w:lang w:val="de-DE"/>
        </w:rPr>
        <w:t xml:space="preserve"> do </w:t>
      </w:r>
      <w:proofErr w:type="spellStart"/>
      <w:r>
        <w:rPr>
          <w:sz w:val="20"/>
          <w:szCs w:val="20"/>
          <w:lang w:val="de-DE"/>
        </w:rPr>
        <w:t>Bremy</w:t>
      </w:r>
      <w:proofErr w:type="spellEnd"/>
      <w:r>
        <w:rPr>
          <w:sz w:val="20"/>
          <w:szCs w:val="20"/>
          <w:lang w:val="de-DE"/>
        </w:rPr>
        <w:t>.</w:t>
      </w:r>
    </w:p>
    <w:p w:rsidR="00BF20B6" w:rsidRPr="00BF20B6" w:rsidRDefault="00BF20B6" w:rsidP="00BF20B6">
      <w:pPr>
        <w:spacing w:after="0" w:line="240" w:lineRule="auto"/>
        <w:rPr>
          <w:sz w:val="20"/>
          <w:szCs w:val="20"/>
          <w:lang w:val="de-DE"/>
        </w:rPr>
      </w:pPr>
    </w:p>
    <w:p w:rsidR="00BF20B6" w:rsidRDefault="00BF20B6" w:rsidP="00BF20B6">
      <w:pPr>
        <w:spacing w:after="0" w:line="240" w:lineRule="auto"/>
        <w:rPr>
          <w:sz w:val="20"/>
          <w:szCs w:val="20"/>
          <w:lang w:val="de-DE"/>
        </w:rPr>
      </w:pPr>
      <w:r w:rsidRPr="00BF20B6">
        <w:rPr>
          <w:sz w:val="20"/>
          <w:szCs w:val="20"/>
          <w:lang w:val="de-DE"/>
        </w:rPr>
        <w:t xml:space="preserve">Perfekt: Wir </w:t>
      </w:r>
      <w:r w:rsidRPr="00BF20B6">
        <w:rPr>
          <w:sz w:val="20"/>
          <w:szCs w:val="20"/>
          <w:highlight w:val="yellow"/>
          <w:lang w:val="de-DE"/>
        </w:rPr>
        <w:t>sind</w:t>
      </w:r>
      <w:r>
        <w:rPr>
          <w:sz w:val="20"/>
          <w:szCs w:val="20"/>
          <w:lang w:val="de-DE"/>
        </w:rPr>
        <w:t xml:space="preserve"> </w:t>
      </w:r>
      <w:r w:rsidRPr="00BF20B6">
        <w:rPr>
          <w:sz w:val="20"/>
          <w:szCs w:val="20"/>
          <w:lang w:val="de-DE"/>
        </w:rPr>
        <w:t xml:space="preserve">nach Bremen </w:t>
      </w:r>
      <w:r w:rsidRPr="00BF20B6">
        <w:rPr>
          <w:sz w:val="20"/>
          <w:szCs w:val="20"/>
          <w:highlight w:val="yellow"/>
          <w:lang w:val="de-DE"/>
        </w:rPr>
        <w:t>gefahren</w:t>
      </w:r>
      <w:r w:rsidRPr="00BF20B6">
        <w:rPr>
          <w:sz w:val="20"/>
          <w:szCs w:val="20"/>
          <w:lang w:val="de-DE"/>
        </w:rPr>
        <w:t xml:space="preserve">. </w:t>
      </w:r>
      <w:proofErr w:type="spellStart"/>
      <w:r>
        <w:rPr>
          <w:sz w:val="20"/>
          <w:szCs w:val="20"/>
          <w:lang w:val="de-DE"/>
        </w:rPr>
        <w:t>My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pojechaliśmy</w:t>
      </w:r>
      <w:proofErr w:type="spellEnd"/>
      <w:r>
        <w:rPr>
          <w:sz w:val="20"/>
          <w:szCs w:val="20"/>
          <w:lang w:val="de-DE"/>
        </w:rPr>
        <w:t xml:space="preserve"> do </w:t>
      </w:r>
      <w:proofErr w:type="spellStart"/>
      <w:r>
        <w:rPr>
          <w:sz w:val="20"/>
          <w:szCs w:val="20"/>
          <w:lang w:val="de-DE"/>
        </w:rPr>
        <w:t>Bremy</w:t>
      </w:r>
      <w:proofErr w:type="spellEnd"/>
      <w:r>
        <w:rPr>
          <w:sz w:val="20"/>
          <w:szCs w:val="20"/>
          <w:lang w:val="de-DE"/>
        </w:rPr>
        <w:t>.</w:t>
      </w:r>
    </w:p>
    <w:p w:rsidR="00BF20B6" w:rsidRDefault="00BF20B6" w:rsidP="00BF20B6">
      <w:pPr>
        <w:spacing w:after="0" w:line="240" w:lineRule="auto"/>
        <w:rPr>
          <w:rFonts w:cstheme="minorHAnsi"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 xml:space="preserve">         </w:t>
      </w:r>
      <w:r>
        <w:rPr>
          <w:rFonts w:cstheme="minorHAnsi"/>
          <w:sz w:val="20"/>
          <w:szCs w:val="20"/>
          <w:lang w:val="de-DE"/>
        </w:rPr>
        <w:t>↓</w:t>
      </w:r>
      <w:r>
        <w:rPr>
          <w:rFonts w:cstheme="minorHAnsi"/>
          <w:sz w:val="20"/>
          <w:szCs w:val="20"/>
          <w:lang w:val="de-DE"/>
        </w:rPr>
        <w:tab/>
      </w:r>
      <w:r>
        <w:rPr>
          <w:rFonts w:cstheme="minorHAnsi"/>
          <w:sz w:val="20"/>
          <w:szCs w:val="20"/>
          <w:lang w:val="de-DE"/>
        </w:rPr>
        <w:tab/>
        <w:t xml:space="preserve">                ↓</w:t>
      </w:r>
      <w:r>
        <w:rPr>
          <w:rFonts w:cstheme="minorHAnsi"/>
          <w:sz w:val="20"/>
          <w:szCs w:val="20"/>
          <w:lang w:val="de-DE"/>
        </w:rPr>
        <w:tab/>
      </w:r>
    </w:p>
    <w:p w:rsidR="00BF20B6" w:rsidRDefault="00BF20B6" w:rsidP="00BF20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6181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czasownik posiłkowy</w:t>
      </w:r>
      <w:r w:rsidR="0076181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Partizip</w:t>
      </w:r>
      <w:proofErr w:type="spellEnd"/>
      <w:r>
        <w:rPr>
          <w:sz w:val="20"/>
          <w:szCs w:val="20"/>
        </w:rPr>
        <w:t xml:space="preserve"> II</w:t>
      </w:r>
    </w:p>
    <w:p w:rsidR="00761813" w:rsidRDefault="00761813" w:rsidP="00BF20B6">
      <w:pPr>
        <w:spacing w:after="0" w:line="240" w:lineRule="auto"/>
        <w:rPr>
          <w:sz w:val="20"/>
          <w:szCs w:val="20"/>
        </w:rPr>
      </w:pPr>
    </w:p>
    <w:p w:rsidR="00761813" w:rsidRDefault="00761813" w:rsidP="00EB1067">
      <w:pPr>
        <w:spacing w:after="0" w:line="240" w:lineRule="auto"/>
        <w:ind w:left="2832"/>
        <w:rPr>
          <w:sz w:val="20"/>
          <w:szCs w:val="20"/>
          <w:u w:val="dotDash"/>
        </w:rPr>
      </w:pPr>
      <w:r w:rsidRPr="00EB1067">
        <w:rPr>
          <w:sz w:val="20"/>
          <w:szCs w:val="20"/>
          <w:highlight w:val="magenta"/>
          <w:u w:val="dotDash"/>
        </w:rPr>
        <w:t xml:space="preserve">Tworzenie imiesłowu </w:t>
      </w:r>
      <w:proofErr w:type="spellStart"/>
      <w:r w:rsidRPr="00EB1067">
        <w:rPr>
          <w:sz w:val="20"/>
          <w:szCs w:val="20"/>
          <w:highlight w:val="magenta"/>
          <w:u w:val="dotDash"/>
        </w:rPr>
        <w:t>Partizip</w:t>
      </w:r>
      <w:proofErr w:type="spellEnd"/>
      <w:r w:rsidRPr="00EB1067">
        <w:rPr>
          <w:sz w:val="20"/>
          <w:szCs w:val="20"/>
          <w:highlight w:val="magenta"/>
          <w:u w:val="dotDash"/>
        </w:rPr>
        <w:t xml:space="preserve"> II</w:t>
      </w:r>
    </w:p>
    <w:p w:rsidR="00761813" w:rsidRDefault="00761813" w:rsidP="00761813">
      <w:pPr>
        <w:spacing w:after="0" w:line="240" w:lineRule="auto"/>
        <w:rPr>
          <w:sz w:val="20"/>
          <w:szCs w:val="20"/>
          <w:u w:val="dotDash"/>
        </w:rPr>
      </w:pPr>
    </w:p>
    <w:p w:rsidR="00761813" w:rsidRPr="00761813" w:rsidRDefault="00761813" w:rsidP="00761813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  <w:u w:val="dotDash"/>
        </w:rPr>
      </w:pPr>
      <w:r>
        <w:rPr>
          <w:sz w:val="20"/>
          <w:szCs w:val="20"/>
        </w:rPr>
        <w:t>czasowniki regularne</w:t>
      </w:r>
    </w:p>
    <w:p w:rsidR="00761813" w:rsidRDefault="00761813" w:rsidP="00761813">
      <w:pPr>
        <w:spacing w:after="0" w:line="240" w:lineRule="auto"/>
        <w:ind w:left="360"/>
        <w:rPr>
          <w:sz w:val="20"/>
          <w:szCs w:val="20"/>
        </w:rPr>
      </w:pPr>
    </w:p>
    <w:p w:rsidR="00761813" w:rsidRDefault="00761813" w:rsidP="00761813">
      <w:pPr>
        <w:spacing w:after="0" w:line="240" w:lineRule="auto"/>
        <w:ind w:left="360"/>
        <w:rPr>
          <w:sz w:val="20"/>
          <w:szCs w:val="20"/>
          <w:lang w:val="de-DE"/>
        </w:rPr>
      </w:pPr>
      <w:r w:rsidRPr="00761813">
        <w:rPr>
          <w:sz w:val="20"/>
          <w:szCs w:val="20"/>
          <w:lang w:val="de-DE"/>
        </w:rPr>
        <w:t xml:space="preserve">machen </w:t>
      </w:r>
      <w:proofErr w:type="spellStart"/>
      <w:r w:rsidRPr="00761813">
        <w:rPr>
          <w:sz w:val="20"/>
          <w:szCs w:val="20"/>
          <w:lang w:val="de-DE"/>
        </w:rPr>
        <w:t>robić</w:t>
      </w:r>
      <w:proofErr w:type="spellEnd"/>
      <w:r w:rsidRPr="00761813">
        <w:rPr>
          <w:sz w:val="20"/>
          <w:szCs w:val="20"/>
          <w:lang w:val="de-DE"/>
        </w:rPr>
        <w:t xml:space="preserve">  </w:t>
      </w:r>
      <w:r w:rsidRPr="00761813">
        <w:rPr>
          <w:rFonts w:cstheme="minorHAnsi"/>
          <w:sz w:val="20"/>
          <w:szCs w:val="20"/>
          <w:lang w:val="de-DE"/>
        </w:rPr>
        <w:t>→</w:t>
      </w:r>
      <w:r w:rsidRPr="00761813">
        <w:rPr>
          <w:sz w:val="20"/>
          <w:szCs w:val="20"/>
          <w:lang w:val="de-DE"/>
        </w:rPr>
        <w:t xml:space="preserve">  </w:t>
      </w:r>
      <w:proofErr w:type="spellStart"/>
      <w:r w:rsidRPr="00761813">
        <w:rPr>
          <w:sz w:val="20"/>
          <w:szCs w:val="20"/>
          <w:highlight w:val="green"/>
          <w:lang w:val="de-DE"/>
        </w:rPr>
        <w:t>ge</w:t>
      </w:r>
      <w:proofErr w:type="spellEnd"/>
      <w:r w:rsidRPr="00761813">
        <w:rPr>
          <w:sz w:val="20"/>
          <w:szCs w:val="20"/>
          <w:highlight w:val="green"/>
          <w:lang w:val="de-DE"/>
        </w:rPr>
        <w:t>-</w:t>
      </w:r>
      <w:r w:rsidRPr="00761813">
        <w:rPr>
          <w:sz w:val="20"/>
          <w:szCs w:val="20"/>
          <w:lang w:val="de-DE"/>
        </w:rPr>
        <w:t xml:space="preserve"> + mach + </w:t>
      </w:r>
      <w:r w:rsidRPr="00761813">
        <w:rPr>
          <w:sz w:val="20"/>
          <w:szCs w:val="20"/>
          <w:highlight w:val="green"/>
          <w:lang w:val="de-DE"/>
        </w:rPr>
        <w:t>-t</w:t>
      </w:r>
      <w:r w:rsidRPr="00761813">
        <w:rPr>
          <w:sz w:val="20"/>
          <w:szCs w:val="20"/>
          <w:lang w:val="de-DE"/>
        </w:rPr>
        <w:t>= gemacht</w:t>
      </w:r>
    </w:p>
    <w:p w:rsidR="00761813" w:rsidRDefault="00761813" w:rsidP="00761813">
      <w:pPr>
        <w:spacing w:after="0" w:line="240" w:lineRule="auto"/>
        <w:ind w:left="3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fragen </w:t>
      </w:r>
      <w:proofErr w:type="spellStart"/>
      <w:r>
        <w:rPr>
          <w:sz w:val="20"/>
          <w:szCs w:val="20"/>
          <w:lang w:val="de-DE"/>
        </w:rPr>
        <w:t>pytać</w:t>
      </w:r>
      <w:proofErr w:type="spellEnd"/>
      <w:r>
        <w:rPr>
          <w:sz w:val="20"/>
          <w:szCs w:val="20"/>
          <w:lang w:val="de-DE"/>
        </w:rPr>
        <w:t xml:space="preserve">   </w:t>
      </w:r>
      <w:r>
        <w:rPr>
          <w:rFonts w:cstheme="minorHAnsi"/>
          <w:sz w:val="20"/>
          <w:szCs w:val="20"/>
          <w:lang w:val="de-DE"/>
        </w:rPr>
        <w:t>→</w:t>
      </w:r>
      <w:r>
        <w:rPr>
          <w:sz w:val="20"/>
          <w:szCs w:val="20"/>
          <w:lang w:val="de-DE"/>
        </w:rPr>
        <w:t xml:space="preserve"> </w:t>
      </w:r>
      <w:proofErr w:type="spellStart"/>
      <w:r w:rsidRPr="00761813">
        <w:rPr>
          <w:sz w:val="20"/>
          <w:szCs w:val="20"/>
          <w:highlight w:val="green"/>
          <w:lang w:val="de-DE"/>
        </w:rPr>
        <w:t>ge</w:t>
      </w:r>
      <w:proofErr w:type="spellEnd"/>
      <w:r w:rsidRPr="00761813">
        <w:rPr>
          <w:sz w:val="20"/>
          <w:szCs w:val="20"/>
          <w:highlight w:val="green"/>
          <w:lang w:val="de-DE"/>
        </w:rPr>
        <w:t>-</w:t>
      </w:r>
      <w:r>
        <w:rPr>
          <w:sz w:val="20"/>
          <w:szCs w:val="20"/>
          <w:lang w:val="de-DE"/>
        </w:rPr>
        <w:t xml:space="preserve"> + frag + </w:t>
      </w:r>
      <w:r w:rsidRPr="00761813">
        <w:rPr>
          <w:sz w:val="20"/>
          <w:szCs w:val="20"/>
          <w:highlight w:val="green"/>
          <w:lang w:val="de-DE"/>
        </w:rPr>
        <w:t>-t</w:t>
      </w:r>
      <w:r>
        <w:rPr>
          <w:sz w:val="20"/>
          <w:szCs w:val="20"/>
          <w:lang w:val="de-DE"/>
        </w:rPr>
        <w:t>= gefragt</w:t>
      </w:r>
    </w:p>
    <w:p w:rsidR="00761813" w:rsidRDefault="00761813" w:rsidP="00761813">
      <w:pPr>
        <w:spacing w:after="0" w:line="240" w:lineRule="auto"/>
        <w:ind w:left="360"/>
        <w:rPr>
          <w:sz w:val="20"/>
          <w:szCs w:val="20"/>
          <w:lang w:val="de-DE"/>
        </w:rPr>
      </w:pPr>
    </w:p>
    <w:p w:rsidR="00761813" w:rsidRDefault="00761813" w:rsidP="00761813">
      <w:pPr>
        <w:spacing w:after="0" w:line="240" w:lineRule="auto"/>
        <w:ind w:left="360"/>
        <w:rPr>
          <w:sz w:val="20"/>
          <w:szCs w:val="20"/>
        </w:rPr>
      </w:pPr>
      <w:r w:rsidRPr="00761813">
        <w:rPr>
          <w:sz w:val="20"/>
          <w:szCs w:val="20"/>
        </w:rPr>
        <w:t xml:space="preserve">Uwaga! Czasowniki </w:t>
      </w:r>
      <w:proofErr w:type="spellStart"/>
      <w:r w:rsidRPr="00761813">
        <w:rPr>
          <w:sz w:val="20"/>
          <w:szCs w:val="20"/>
        </w:rPr>
        <w:t>zakonczone</w:t>
      </w:r>
      <w:proofErr w:type="spellEnd"/>
      <w:r w:rsidRPr="00761813">
        <w:rPr>
          <w:sz w:val="20"/>
          <w:szCs w:val="20"/>
        </w:rPr>
        <w:t xml:space="preserve"> na –t, -d, -</w:t>
      </w:r>
      <w:proofErr w:type="spellStart"/>
      <w:r w:rsidRPr="00761813">
        <w:rPr>
          <w:sz w:val="20"/>
          <w:szCs w:val="20"/>
        </w:rPr>
        <w:t>chn</w:t>
      </w:r>
      <w:proofErr w:type="spellEnd"/>
      <w:r w:rsidRPr="00761813">
        <w:rPr>
          <w:sz w:val="20"/>
          <w:szCs w:val="20"/>
        </w:rPr>
        <w:t>, -</w:t>
      </w:r>
      <w:proofErr w:type="spellStart"/>
      <w:r w:rsidRPr="00761813">
        <w:rPr>
          <w:sz w:val="20"/>
          <w:szCs w:val="20"/>
        </w:rPr>
        <w:t>ffn</w:t>
      </w:r>
      <w:proofErr w:type="spellEnd"/>
      <w:r w:rsidRPr="00761813">
        <w:rPr>
          <w:sz w:val="20"/>
          <w:szCs w:val="20"/>
        </w:rPr>
        <w:t xml:space="preserve"> mają końcówkę </w:t>
      </w:r>
      <w:r>
        <w:rPr>
          <w:sz w:val="20"/>
          <w:szCs w:val="20"/>
          <w:highlight w:val="green"/>
        </w:rPr>
        <w:t>–</w:t>
      </w:r>
      <w:r w:rsidRPr="00761813">
        <w:rPr>
          <w:sz w:val="20"/>
          <w:szCs w:val="20"/>
          <w:highlight w:val="green"/>
        </w:rPr>
        <w:t>et</w:t>
      </w:r>
    </w:p>
    <w:p w:rsidR="00761813" w:rsidRDefault="00761813" w:rsidP="00761813">
      <w:pPr>
        <w:spacing w:after="0" w:line="240" w:lineRule="auto"/>
        <w:ind w:left="360"/>
        <w:rPr>
          <w:sz w:val="20"/>
          <w:szCs w:val="20"/>
          <w:lang w:val="de-DE"/>
        </w:rPr>
      </w:pPr>
      <w:r w:rsidRPr="00354515">
        <w:rPr>
          <w:sz w:val="20"/>
          <w:szCs w:val="20"/>
          <w:lang w:val="de-DE"/>
        </w:rPr>
        <w:t xml:space="preserve">arbeiten </w:t>
      </w:r>
      <w:proofErr w:type="spellStart"/>
      <w:r w:rsidR="00354515" w:rsidRPr="00354515">
        <w:rPr>
          <w:sz w:val="20"/>
          <w:szCs w:val="20"/>
          <w:lang w:val="de-DE"/>
        </w:rPr>
        <w:t>pracować</w:t>
      </w:r>
      <w:proofErr w:type="spellEnd"/>
      <w:r w:rsidR="00354515" w:rsidRPr="00354515">
        <w:rPr>
          <w:sz w:val="20"/>
          <w:szCs w:val="20"/>
          <w:lang w:val="de-DE"/>
        </w:rPr>
        <w:t xml:space="preserve"> </w:t>
      </w:r>
      <w:r w:rsidRPr="00354515">
        <w:rPr>
          <w:rFonts w:cstheme="minorHAnsi"/>
          <w:sz w:val="20"/>
          <w:szCs w:val="20"/>
          <w:lang w:val="de-DE"/>
        </w:rPr>
        <w:t>→</w:t>
      </w:r>
      <w:r w:rsidRPr="00354515">
        <w:rPr>
          <w:sz w:val="20"/>
          <w:szCs w:val="20"/>
          <w:lang w:val="de-DE"/>
        </w:rPr>
        <w:t xml:space="preserve"> </w:t>
      </w:r>
      <w:proofErr w:type="spellStart"/>
      <w:r w:rsidR="00354515" w:rsidRPr="00354515">
        <w:rPr>
          <w:sz w:val="20"/>
          <w:szCs w:val="20"/>
          <w:highlight w:val="green"/>
          <w:lang w:val="de-DE"/>
        </w:rPr>
        <w:t>ge</w:t>
      </w:r>
      <w:proofErr w:type="spellEnd"/>
      <w:r w:rsidR="00354515" w:rsidRPr="00354515">
        <w:rPr>
          <w:sz w:val="20"/>
          <w:szCs w:val="20"/>
          <w:highlight w:val="green"/>
          <w:lang w:val="de-DE"/>
        </w:rPr>
        <w:t>-</w:t>
      </w:r>
      <w:r w:rsidR="00354515" w:rsidRPr="00354515">
        <w:rPr>
          <w:sz w:val="20"/>
          <w:szCs w:val="20"/>
          <w:lang w:val="de-DE"/>
        </w:rPr>
        <w:t xml:space="preserve"> + </w:t>
      </w:r>
      <w:proofErr w:type="spellStart"/>
      <w:r w:rsidR="00354515" w:rsidRPr="00354515">
        <w:rPr>
          <w:sz w:val="20"/>
          <w:szCs w:val="20"/>
          <w:lang w:val="de-DE"/>
        </w:rPr>
        <w:t>arbeit</w:t>
      </w:r>
      <w:proofErr w:type="spellEnd"/>
      <w:r w:rsidR="00354515" w:rsidRPr="00354515">
        <w:rPr>
          <w:sz w:val="20"/>
          <w:szCs w:val="20"/>
          <w:lang w:val="de-DE"/>
        </w:rPr>
        <w:t xml:space="preserve"> + -</w:t>
      </w:r>
      <w:r w:rsidR="00354515" w:rsidRPr="00354515">
        <w:rPr>
          <w:sz w:val="20"/>
          <w:szCs w:val="20"/>
          <w:highlight w:val="green"/>
          <w:lang w:val="de-DE"/>
        </w:rPr>
        <w:t>et</w:t>
      </w:r>
      <w:r w:rsidR="00354515" w:rsidRPr="00354515">
        <w:rPr>
          <w:sz w:val="20"/>
          <w:szCs w:val="20"/>
          <w:lang w:val="de-DE"/>
        </w:rPr>
        <w:t>=</w:t>
      </w:r>
      <w:r w:rsidR="00354515">
        <w:rPr>
          <w:sz w:val="20"/>
          <w:szCs w:val="20"/>
          <w:lang w:val="de-DE"/>
        </w:rPr>
        <w:t>gearbeitet</w:t>
      </w:r>
      <w:r w:rsidR="00354515" w:rsidRPr="00354515">
        <w:rPr>
          <w:sz w:val="20"/>
          <w:szCs w:val="20"/>
          <w:lang w:val="de-DE"/>
        </w:rPr>
        <w:t xml:space="preserve">  </w:t>
      </w:r>
    </w:p>
    <w:p w:rsidR="00354515" w:rsidRDefault="00354515" w:rsidP="00761813">
      <w:pPr>
        <w:spacing w:after="0" w:line="240" w:lineRule="auto"/>
        <w:ind w:left="360"/>
        <w:rPr>
          <w:sz w:val="20"/>
          <w:szCs w:val="20"/>
          <w:lang w:val="de-DE"/>
        </w:rPr>
      </w:pPr>
      <w:r>
        <w:rPr>
          <w:rFonts w:cstheme="minorHAnsi"/>
          <w:sz w:val="20"/>
          <w:szCs w:val="20"/>
          <w:lang w:val="de-DE"/>
        </w:rPr>
        <w:t>ö</w:t>
      </w:r>
      <w:r>
        <w:rPr>
          <w:sz w:val="20"/>
          <w:szCs w:val="20"/>
          <w:lang w:val="de-DE"/>
        </w:rPr>
        <w:t xml:space="preserve">ffnen </w:t>
      </w:r>
      <w:proofErr w:type="spellStart"/>
      <w:r>
        <w:rPr>
          <w:sz w:val="20"/>
          <w:szCs w:val="20"/>
          <w:lang w:val="de-DE"/>
        </w:rPr>
        <w:t>otwierać</w:t>
      </w:r>
      <w:proofErr w:type="spellEnd"/>
      <w:r>
        <w:rPr>
          <w:sz w:val="20"/>
          <w:szCs w:val="20"/>
          <w:lang w:val="de-DE"/>
        </w:rPr>
        <w:t xml:space="preserve">  </w:t>
      </w:r>
      <w:r>
        <w:rPr>
          <w:rFonts w:cstheme="minorHAnsi"/>
          <w:sz w:val="20"/>
          <w:szCs w:val="20"/>
          <w:lang w:val="de-DE"/>
        </w:rPr>
        <w:t>→</w:t>
      </w:r>
      <w:r>
        <w:rPr>
          <w:sz w:val="20"/>
          <w:szCs w:val="20"/>
          <w:lang w:val="de-DE"/>
        </w:rPr>
        <w:t xml:space="preserve"> </w:t>
      </w:r>
      <w:proofErr w:type="spellStart"/>
      <w:r w:rsidRPr="00354515">
        <w:rPr>
          <w:sz w:val="20"/>
          <w:szCs w:val="20"/>
          <w:highlight w:val="green"/>
          <w:lang w:val="de-DE"/>
        </w:rPr>
        <w:t>ge</w:t>
      </w:r>
      <w:proofErr w:type="spellEnd"/>
      <w:r w:rsidRPr="00354515">
        <w:rPr>
          <w:sz w:val="20"/>
          <w:szCs w:val="20"/>
          <w:highlight w:val="green"/>
          <w:lang w:val="de-DE"/>
        </w:rPr>
        <w:t>-</w:t>
      </w:r>
      <w:r>
        <w:rPr>
          <w:sz w:val="20"/>
          <w:szCs w:val="20"/>
          <w:lang w:val="de-DE"/>
        </w:rPr>
        <w:t xml:space="preserve"> + </w:t>
      </w:r>
      <w:proofErr w:type="spellStart"/>
      <w:r>
        <w:rPr>
          <w:rFonts w:cstheme="minorHAnsi"/>
          <w:sz w:val="20"/>
          <w:szCs w:val="20"/>
          <w:lang w:val="de-DE"/>
        </w:rPr>
        <w:t>ö</w:t>
      </w:r>
      <w:r>
        <w:rPr>
          <w:sz w:val="20"/>
          <w:szCs w:val="20"/>
          <w:lang w:val="de-DE"/>
        </w:rPr>
        <w:t>ffn</w:t>
      </w:r>
      <w:proofErr w:type="spellEnd"/>
      <w:r>
        <w:rPr>
          <w:sz w:val="20"/>
          <w:szCs w:val="20"/>
          <w:lang w:val="de-DE"/>
        </w:rPr>
        <w:t xml:space="preserve"> + -</w:t>
      </w:r>
      <w:r w:rsidRPr="00354515">
        <w:rPr>
          <w:sz w:val="20"/>
          <w:szCs w:val="20"/>
          <w:highlight w:val="green"/>
          <w:lang w:val="de-DE"/>
        </w:rPr>
        <w:t>et</w:t>
      </w:r>
      <w:r>
        <w:rPr>
          <w:sz w:val="20"/>
          <w:szCs w:val="20"/>
          <w:lang w:val="de-DE"/>
        </w:rPr>
        <w:t>= ge</w:t>
      </w:r>
      <w:r>
        <w:rPr>
          <w:rFonts w:cstheme="minorHAnsi"/>
          <w:sz w:val="20"/>
          <w:szCs w:val="20"/>
          <w:lang w:val="de-DE"/>
        </w:rPr>
        <w:t>ö</w:t>
      </w:r>
      <w:r>
        <w:rPr>
          <w:sz w:val="20"/>
          <w:szCs w:val="20"/>
          <w:lang w:val="de-DE"/>
        </w:rPr>
        <w:t>ffnet</w:t>
      </w:r>
    </w:p>
    <w:p w:rsidR="00354515" w:rsidRDefault="00354515" w:rsidP="00761813">
      <w:pPr>
        <w:spacing w:after="0" w:line="240" w:lineRule="auto"/>
        <w:ind w:left="360"/>
        <w:rPr>
          <w:sz w:val="20"/>
          <w:szCs w:val="20"/>
          <w:lang w:val="de-DE"/>
        </w:rPr>
      </w:pPr>
    </w:p>
    <w:p w:rsidR="00354515" w:rsidRPr="00354515" w:rsidRDefault="00354515" w:rsidP="0035451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354515">
        <w:rPr>
          <w:sz w:val="20"/>
          <w:szCs w:val="20"/>
        </w:rPr>
        <w:t xml:space="preserve">czasowniki rozdzielnie </w:t>
      </w:r>
      <w:proofErr w:type="spellStart"/>
      <w:r w:rsidRPr="00354515">
        <w:rPr>
          <w:sz w:val="20"/>
          <w:szCs w:val="20"/>
        </w:rPr>
        <w:t>zożone</w:t>
      </w:r>
      <w:proofErr w:type="spellEnd"/>
      <w:r w:rsidRPr="00354515">
        <w:rPr>
          <w:sz w:val="20"/>
          <w:szCs w:val="20"/>
        </w:rPr>
        <w:t xml:space="preserve">: przedrostek </w:t>
      </w:r>
      <w:proofErr w:type="spellStart"/>
      <w:r w:rsidRPr="00354515">
        <w:rPr>
          <w:sz w:val="20"/>
          <w:szCs w:val="20"/>
        </w:rPr>
        <w:t>ge</w:t>
      </w:r>
      <w:proofErr w:type="spellEnd"/>
      <w:r w:rsidRPr="00354515">
        <w:rPr>
          <w:sz w:val="20"/>
          <w:szCs w:val="20"/>
        </w:rPr>
        <w:t xml:space="preserve">- znajduje się </w:t>
      </w:r>
      <w:proofErr w:type="spellStart"/>
      <w:r w:rsidRPr="00354515">
        <w:rPr>
          <w:sz w:val="20"/>
          <w:szCs w:val="20"/>
        </w:rPr>
        <w:t>pomiedzy</w:t>
      </w:r>
      <w:proofErr w:type="spellEnd"/>
      <w:r w:rsidRPr="00354515">
        <w:rPr>
          <w:sz w:val="20"/>
          <w:szCs w:val="20"/>
        </w:rPr>
        <w:t xml:space="preserve"> przedrostkiem czasownika a jego tematem.</w:t>
      </w:r>
    </w:p>
    <w:p w:rsidR="00354515" w:rsidRDefault="00354515" w:rsidP="00354515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354515" w:rsidRDefault="00354515" w:rsidP="00354515">
      <w:pPr>
        <w:pStyle w:val="Akapitzlist"/>
        <w:spacing w:after="0" w:line="240" w:lineRule="auto"/>
        <w:jc w:val="both"/>
        <w:rPr>
          <w:sz w:val="20"/>
          <w:szCs w:val="20"/>
          <w:lang w:val="de-DE"/>
        </w:rPr>
      </w:pPr>
      <w:r w:rsidRPr="00354515">
        <w:rPr>
          <w:sz w:val="20"/>
          <w:szCs w:val="20"/>
          <w:lang w:val="de-DE"/>
        </w:rPr>
        <w:t xml:space="preserve">zumachen </w:t>
      </w:r>
      <w:proofErr w:type="spellStart"/>
      <w:r w:rsidRPr="00354515">
        <w:rPr>
          <w:sz w:val="20"/>
          <w:szCs w:val="20"/>
          <w:lang w:val="de-DE"/>
        </w:rPr>
        <w:t>zamykać</w:t>
      </w:r>
      <w:proofErr w:type="spellEnd"/>
      <w:r w:rsidRPr="00354515">
        <w:rPr>
          <w:sz w:val="20"/>
          <w:szCs w:val="20"/>
          <w:lang w:val="de-DE"/>
        </w:rPr>
        <w:t xml:space="preserve">  </w:t>
      </w:r>
      <w:r w:rsidRPr="00354515">
        <w:rPr>
          <w:rFonts w:cstheme="minorHAnsi"/>
          <w:sz w:val="20"/>
          <w:szCs w:val="20"/>
          <w:lang w:val="de-DE"/>
        </w:rPr>
        <w:t>→</w:t>
      </w:r>
      <w:r w:rsidRPr="00354515">
        <w:rPr>
          <w:sz w:val="20"/>
          <w:szCs w:val="20"/>
          <w:lang w:val="de-DE"/>
        </w:rPr>
        <w:t xml:space="preserve"> zu + </w:t>
      </w:r>
      <w:proofErr w:type="spellStart"/>
      <w:r w:rsidRPr="00354515">
        <w:rPr>
          <w:sz w:val="20"/>
          <w:szCs w:val="20"/>
          <w:highlight w:val="green"/>
          <w:lang w:val="de-DE"/>
        </w:rPr>
        <w:t>ge</w:t>
      </w:r>
      <w:proofErr w:type="spellEnd"/>
      <w:r w:rsidRPr="00354515">
        <w:rPr>
          <w:sz w:val="20"/>
          <w:szCs w:val="20"/>
          <w:lang w:val="de-DE"/>
        </w:rPr>
        <w:t xml:space="preserve">- mach + </w:t>
      </w:r>
      <w:r w:rsidRPr="00354515">
        <w:rPr>
          <w:sz w:val="20"/>
          <w:szCs w:val="20"/>
          <w:highlight w:val="green"/>
          <w:lang w:val="de-DE"/>
        </w:rPr>
        <w:t>-t</w:t>
      </w:r>
      <w:r w:rsidRPr="00354515">
        <w:rPr>
          <w:sz w:val="20"/>
          <w:szCs w:val="20"/>
          <w:lang w:val="de-DE"/>
        </w:rPr>
        <w:t>= zugemacht</w:t>
      </w:r>
    </w:p>
    <w:p w:rsidR="00EB1067" w:rsidRDefault="00EB1067" w:rsidP="00354515">
      <w:pPr>
        <w:pStyle w:val="Akapitzlist"/>
        <w:spacing w:after="0" w:line="240" w:lineRule="auto"/>
        <w:jc w:val="both"/>
        <w:rPr>
          <w:sz w:val="20"/>
          <w:szCs w:val="20"/>
          <w:lang w:val="de-DE"/>
        </w:rPr>
      </w:pPr>
    </w:p>
    <w:p w:rsidR="00354515" w:rsidRDefault="00EB1067" w:rsidP="00EB106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EB1067">
        <w:rPr>
          <w:sz w:val="20"/>
          <w:szCs w:val="20"/>
        </w:rPr>
        <w:t xml:space="preserve">czasowniki nierozdzielnie złożone </w:t>
      </w:r>
      <w:proofErr w:type="spellStart"/>
      <w:r w:rsidRPr="00EB1067">
        <w:rPr>
          <w:sz w:val="20"/>
          <w:szCs w:val="20"/>
        </w:rPr>
        <w:t>rozpoczynajace</w:t>
      </w:r>
      <w:proofErr w:type="spellEnd"/>
      <w:r w:rsidRPr="00EB1067">
        <w:rPr>
          <w:sz w:val="20"/>
          <w:szCs w:val="20"/>
        </w:rPr>
        <w:t xml:space="preserve"> sie od be-, </w:t>
      </w:r>
      <w:proofErr w:type="spellStart"/>
      <w:r w:rsidRPr="00EB1067">
        <w:rPr>
          <w:sz w:val="20"/>
          <w:szCs w:val="20"/>
        </w:rPr>
        <w:t>emp</w:t>
      </w:r>
      <w:proofErr w:type="spellEnd"/>
      <w:r w:rsidRPr="00EB1067">
        <w:rPr>
          <w:sz w:val="20"/>
          <w:szCs w:val="20"/>
        </w:rPr>
        <w:t xml:space="preserve">-, </w:t>
      </w:r>
      <w:proofErr w:type="spellStart"/>
      <w:r w:rsidRPr="00EB1067">
        <w:rPr>
          <w:sz w:val="20"/>
          <w:szCs w:val="20"/>
        </w:rPr>
        <w:t>ent</w:t>
      </w:r>
      <w:proofErr w:type="spellEnd"/>
      <w:r w:rsidRPr="00EB1067">
        <w:rPr>
          <w:sz w:val="20"/>
          <w:szCs w:val="20"/>
        </w:rPr>
        <w:t xml:space="preserve">-, er-, </w:t>
      </w:r>
      <w:proofErr w:type="spellStart"/>
      <w:r w:rsidRPr="00EB1067">
        <w:rPr>
          <w:sz w:val="20"/>
          <w:szCs w:val="20"/>
        </w:rPr>
        <w:t>ge</w:t>
      </w:r>
      <w:proofErr w:type="spellEnd"/>
      <w:r w:rsidRPr="00EB1067">
        <w:rPr>
          <w:sz w:val="20"/>
          <w:szCs w:val="20"/>
        </w:rPr>
        <w:t xml:space="preserve">-, </w:t>
      </w:r>
      <w:proofErr w:type="spellStart"/>
      <w:r w:rsidRPr="00EB1067">
        <w:rPr>
          <w:sz w:val="20"/>
          <w:szCs w:val="20"/>
        </w:rPr>
        <w:t>ver</w:t>
      </w:r>
      <w:proofErr w:type="spellEnd"/>
      <w:r w:rsidRPr="00EB1067">
        <w:rPr>
          <w:sz w:val="20"/>
          <w:szCs w:val="20"/>
        </w:rPr>
        <w:t xml:space="preserve">-, zer-   oraz czasowniki zakończone na </w:t>
      </w:r>
      <w:r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ieren</w:t>
      </w:r>
      <w:proofErr w:type="spellEnd"/>
      <w:r>
        <w:rPr>
          <w:sz w:val="20"/>
          <w:szCs w:val="20"/>
        </w:rPr>
        <w:t xml:space="preserve"> nie otrzymują przedrostka </w:t>
      </w:r>
      <w:proofErr w:type="spellStart"/>
      <w:r>
        <w:rPr>
          <w:sz w:val="20"/>
          <w:szCs w:val="20"/>
        </w:rPr>
        <w:t>ge</w:t>
      </w:r>
      <w:proofErr w:type="spellEnd"/>
      <w:r>
        <w:rPr>
          <w:sz w:val="20"/>
          <w:szCs w:val="20"/>
        </w:rPr>
        <w:t>-.</w:t>
      </w:r>
    </w:p>
    <w:p w:rsidR="00EB1067" w:rsidRDefault="00EB1067" w:rsidP="00EB1067">
      <w:pPr>
        <w:pStyle w:val="Akapitzlist"/>
        <w:spacing w:after="0" w:line="240" w:lineRule="auto"/>
        <w:jc w:val="both"/>
        <w:rPr>
          <w:sz w:val="20"/>
          <w:szCs w:val="20"/>
        </w:rPr>
      </w:pPr>
    </w:p>
    <w:p w:rsidR="00EB1067" w:rsidRPr="00EB1067" w:rsidRDefault="00EB1067" w:rsidP="00EB1067">
      <w:pPr>
        <w:pStyle w:val="Akapitzlist"/>
        <w:spacing w:after="0" w:line="240" w:lineRule="auto"/>
        <w:jc w:val="both"/>
        <w:rPr>
          <w:sz w:val="20"/>
          <w:szCs w:val="20"/>
          <w:lang w:val="de-DE"/>
        </w:rPr>
      </w:pPr>
      <w:r w:rsidRPr="00EB1067">
        <w:rPr>
          <w:sz w:val="20"/>
          <w:szCs w:val="20"/>
          <w:lang w:val="de-DE"/>
        </w:rPr>
        <w:t xml:space="preserve">besuchen </w:t>
      </w:r>
      <w:proofErr w:type="spellStart"/>
      <w:r w:rsidRPr="00EB1067">
        <w:rPr>
          <w:sz w:val="20"/>
          <w:szCs w:val="20"/>
          <w:lang w:val="de-DE"/>
        </w:rPr>
        <w:t>odwiedzać</w:t>
      </w:r>
      <w:proofErr w:type="spellEnd"/>
      <w:r w:rsidRPr="00EB1067">
        <w:rPr>
          <w:sz w:val="20"/>
          <w:szCs w:val="20"/>
          <w:lang w:val="de-DE"/>
        </w:rPr>
        <w:t xml:space="preserve">     </w:t>
      </w:r>
      <w:r w:rsidRPr="00EB1067">
        <w:rPr>
          <w:rFonts w:cstheme="minorHAnsi"/>
          <w:sz w:val="20"/>
          <w:szCs w:val="20"/>
          <w:lang w:val="de-DE"/>
        </w:rPr>
        <w:t>→</w:t>
      </w:r>
      <w:r>
        <w:rPr>
          <w:rFonts w:cstheme="minorHAnsi"/>
          <w:sz w:val="20"/>
          <w:szCs w:val="20"/>
          <w:lang w:val="de-DE"/>
        </w:rPr>
        <w:t xml:space="preserve"> </w:t>
      </w:r>
      <w:r w:rsidRPr="00EB1067">
        <w:rPr>
          <w:sz w:val="20"/>
          <w:szCs w:val="20"/>
          <w:lang w:val="de-DE"/>
        </w:rPr>
        <w:t xml:space="preserve">besuch + </w:t>
      </w:r>
      <w:r w:rsidRPr="00EB1067">
        <w:rPr>
          <w:sz w:val="20"/>
          <w:szCs w:val="20"/>
          <w:highlight w:val="green"/>
          <w:lang w:val="de-DE"/>
        </w:rPr>
        <w:t>-t</w:t>
      </w:r>
      <w:r>
        <w:rPr>
          <w:sz w:val="20"/>
          <w:szCs w:val="20"/>
          <w:lang w:val="de-DE"/>
        </w:rPr>
        <w:t>= besucht</w:t>
      </w:r>
    </w:p>
    <w:p w:rsidR="00EB1067" w:rsidRDefault="00EB1067" w:rsidP="00EB1067">
      <w:pPr>
        <w:pStyle w:val="Akapitzlist"/>
        <w:spacing w:after="0" w:line="240" w:lineRule="auto"/>
        <w:jc w:val="both"/>
        <w:rPr>
          <w:sz w:val="20"/>
          <w:szCs w:val="20"/>
          <w:lang w:val="de-DE"/>
        </w:rPr>
      </w:pPr>
      <w:r w:rsidRPr="00EB1067">
        <w:rPr>
          <w:sz w:val="20"/>
          <w:szCs w:val="20"/>
          <w:lang w:val="de-DE"/>
        </w:rPr>
        <w:t xml:space="preserve">fotografieren </w:t>
      </w:r>
      <w:proofErr w:type="spellStart"/>
      <w:r w:rsidRPr="00EB1067">
        <w:rPr>
          <w:sz w:val="20"/>
          <w:szCs w:val="20"/>
          <w:lang w:val="de-DE"/>
        </w:rPr>
        <w:t>fotografować</w:t>
      </w:r>
      <w:proofErr w:type="spellEnd"/>
      <w:r>
        <w:rPr>
          <w:sz w:val="20"/>
          <w:szCs w:val="20"/>
          <w:lang w:val="de-DE"/>
        </w:rPr>
        <w:t xml:space="preserve"> </w:t>
      </w:r>
      <w:r>
        <w:rPr>
          <w:rFonts w:cstheme="minorHAnsi"/>
          <w:sz w:val="20"/>
          <w:szCs w:val="20"/>
          <w:lang w:val="de-DE"/>
        </w:rPr>
        <w:t>→</w:t>
      </w:r>
      <w:r>
        <w:rPr>
          <w:sz w:val="20"/>
          <w:szCs w:val="20"/>
          <w:lang w:val="de-DE"/>
        </w:rPr>
        <w:t xml:space="preserve"> fotografier + </w:t>
      </w:r>
      <w:r w:rsidRPr="00EB1067">
        <w:rPr>
          <w:sz w:val="20"/>
          <w:szCs w:val="20"/>
          <w:highlight w:val="green"/>
          <w:lang w:val="de-DE"/>
        </w:rPr>
        <w:t>-t</w:t>
      </w:r>
      <w:r>
        <w:rPr>
          <w:sz w:val="20"/>
          <w:szCs w:val="20"/>
          <w:lang w:val="de-DE"/>
        </w:rPr>
        <w:t>= fotografiert</w:t>
      </w:r>
    </w:p>
    <w:p w:rsidR="00EB1067" w:rsidRPr="00EB1067" w:rsidRDefault="00EB1067" w:rsidP="00EB1067">
      <w:pPr>
        <w:pStyle w:val="Akapitzlist"/>
        <w:spacing w:after="0" w:line="240" w:lineRule="auto"/>
        <w:jc w:val="both"/>
        <w:rPr>
          <w:sz w:val="20"/>
          <w:szCs w:val="20"/>
          <w:lang w:val="de-DE"/>
        </w:rPr>
      </w:pPr>
    </w:p>
    <w:p w:rsidR="00761813" w:rsidRDefault="00EB1067" w:rsidP="00EB1067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czasowniki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nieregularne</w:t>
      </w:r>
      <w:proofErr w:type="spellEnd"/>
    </w:p>
    <w:p w:rsidR="00EB1067" w:rsidRDefault="00EB1067" w:rsidP="00EB1067">
      <w:pPr>
        <w:pStyle w:val="Akapitzlist"/>
        <w:spacing w:after="0" w:line="240" w:lineRule="auto"/>
        <w:rPr>
          <w:sz w:val="20"/>
          <w:szCs w:val="20"/>
          <w:lang w:val="de-DE"/>
        </w:rPr>
      </w:pPr>
    </w:p>
    <w:p w:rsidR="00EB1067" w:rsidRDefault="00EB1067" w:rsidP="00EB1067">
      <w:pPr>
        <w:pStyle w:val="Akapitzlist"/>
        <w:spacing w:after="0" w:line="240" w:lineRule="auto"/>
        <w:rPr>
          <w:sz w:val="20"/>
          <w:szCs w:val="20"/>
        </w:rPr>
      </w:pPr>
      <w:r w:rsidRPr="00EB1067">
        <w:rPr>
          <w:sz w:val="20"/>
          <w:szCs w:val="20"/>
        </w:rPr>
        <w:t xml:space="preserve">Istnieje ok. 160 czasowników nieregularnych. </w:t>
      </w:r>
      <w:r>
        <w:rPr>
          <w:sz w:val="20"/>
          <w:szCs w:val="20"/>
        </w:rPr>
        <w:t>Przykłady:</w:t>
      </w:r>
    </w:p>
    <w:p w:rsidR="00EB1067" w:rsidRDefault="00EB1067" w:rsidP="00EB1067">
      <w:pPr>
        <w:pStyle w:val="Akapitzlist"/>
        <w:spacing w:after="0" w:line="240" w:lineRule="auto"/>
        <w:rPr>
          <w:sz w:val="20"/>
          <w:szCs w:val="20"/>
        </w:rPr>
      </w:pPr>
    </w:p>
    <w:p w:rsidR="00EB1067" w:rsidRDefault="00EB1067" w:rsidP="00EB1067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gehenn iść </w:t>
      </w:r>
      <w:r w:rsidRPr="00EB1067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→</w:t>
      </w:r>
      <w:r>
        <w:rPr>
          <w:sz w:val="20"/>
          <w:szCs w:val="20"/>
        </w:rPr>
        <w:t xml:space="preserve"> </w:t>
      </w:r>
      <w:proofErr w:type="spellStart"/>
      <w:r w:rsidRPr="00EB1067">
        <w:rPr>
          <w:sz w:val="20"/>
          <w:szCs w:val="20"/>
          <w:highlight w:val="green"/>
        </w:rPr>
        <w:t>ge</w:t>
      </w:r>
      <w:r w:rsidR="00AA58ED">
        <w:rPr>
          <w:sz w:val="20"/>
          <w:szCs w:val="20"/>
        </w:rPr>
        <w:t>g</w:t>
      </w:r>
      <w:r>
        <w:rPr>
          <w:sz w:val="20"/>
          <w:szCs w:val="20"/>
        </w:rPr>
        <w:t>ang</w:t>
      </w:r>
      <w:r w:rsidRPr="00EB1067">
        <w:rPr>
          <w:sz w:val="20"/>
          <w:szCs w:val="20"/>
          <w:highlight w:val="green"/>
        </w:rPr>
        <w:t>en</w:t>
      </w:r>
      <w:proofErr w:type="spellEnd"/>
      <w:r w:rsidR="000507CA">
        <w:rPr>
          <w:sz w:val="20"/>
          <w:szCs w:val="20"/>
        </w:rPr>
        <w:t xml:space="preserve"> </w:t>
      </w:r>
    </w:p>
    <w:p w:rsidR="00EB1067" w:rsidRDefault="00EB1067" w:rsidP="00EB1067">
      <w:pPr>
        <w:pStyle w:val="Akapitzlist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bringen</w:t>
      </w:r>
      <w:proofErr w:type="spellEnd"/>
      <w:r>
        <w:rPr>
          <w:sz w:val="20"/>
          <w:szCs w:val="20"/>
        </w:rPr>
        <w:t xml:space="preserve"> przynieść </w:t>
      </w:r>
      <w:r w:rsidRPr="00AA58ED">
        <w:rPr>
          <w:rFonts w:cstheme="minorHAnsi"/>
          <w:sz w:val="20"/>
          <w:szCs w:val="20"/>
        </w:rPr>
        <w:t>→</w:t>
      </w:r>
      <w:r>
        <w:rPr>
          <w:sz w:val="20"/>
          <w:szCs w:val="20"/>
        </w:rPr>
        <w:t xml:space="preserve"> </w:t>
      </w:r>
      <w:proofErr w:type="spellStart"/>
      <w:r w:rsidRPr="00AA58ED">
        <w:rPr>
          <w:sz w:val="20"/>
          <w:szCs w:val="20"/>
          <w:highlight w:val="green"/>
        </w:rPr>
        <w:t>ge</w:t>
      </w:r>
      <w:r>
        <w:rPr>
          <w:sz w:val="20"/>
          <w:szCs w:val="20"/>
        </w:rPr>
        <w:t>brach</w:t>
      </w:r>
      <w:r w:rsidRPr="00AA58ED">
        <w:rPr>
          <w:sz w:val="20"/>
          <w:szCs w:val="20"/>
          <w:highlight w:val="green"/>
        </w:rPr>
        <w:t>t</w:t>
      </w:r>
      <w:proofErr w:type="spellEnd"/>
    </w:p>
    <w:p w:rsidR="00AA58ED" w:rsidRPr="00EB1067" w:rsidRDefault="00AA58ED" w:rsidP="00EB1067">
      <w:pPr>
        <w:pStyle w:val="Akapitzlist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fahrem</w:t>
      </w:r>
      <w:proofErr w:type="spellEnd"/>
      <w:r>
        <w:rPr>
          <w:sz w:val="20"/>
          <w:szCs w:val="20"/>
        </w:rPr>
        <w:t xml:space="preserve"> jechać </w:t>
      </w:r>
      <w:r>
        <w:rPr>
          <w:rFonts w:cstheme="minorHAnsi"/>
          <w:sz w:val="20"/>
          <w:szCs w:val="20"/>
        </w:rPr>
        <w:t>→</w:t>
      </w:r>
      <w:r>
        <w:rPr>
          <w:sz w:val="20"/>
          <w:szCs w:val="20"/>
        </w:rPr>
        <w:t xml:space="preserve"> </w:t>
      </w:r>
      <w:proofErr w:type="spellStart"/>
      <w:r w:rsidRPr="00AA58ED">
        <w:rPr>
          <w:sz w:val="20"/>
          <w:szCs w:val="20"/>
          <w:highlight w:val="green"/>
        </w:rPr>
        <w:t>ge</w:t>
      </w:r>
      <w:r>
        <w:rPr>
          <w:sz w:val="20"/>
          <w:szCs w:val="20"/>
        </w:rPr>
        <w:t>fahr</w:t>
      </w:r>
      <w:r w:rsidRPr="00AA58ED">
        <w:rPr>
          <w:sz w:val="20"/>
          <w:szCs w:val="20"/>
          <w:highlight w:val="green"/>
        </w:rPr>
        <w:t>en</w:t>
      </w:r>
      <w:proofErr w:type="spellEnd"/>
      <w:r>
        <w:rPr>
          <w:sz w:val="20"/>
          <w:szCs w:val="20"/>
        </w:rPr>
        <w:t xml:space="preserve"> </w:t>
      </w:r>
    </w:p>
    <w:p w:rsidR="00761813" w:rsidRPr="00EB1067" w:rsidRDefault="00761813" w:rsidP="00BF20B6">
      <w:pPr>
        <w:spacing w:after="0" w:line="240" w:lineRule="auto"/>
        <w:rPr>
          <w:sz w:val="20"/>
          <w:szCs w:val="20"/>
        </w:rPr>
      </w:pPr>
    </w:p>
    <w:p w:rsidR="00FA7B51" w:rsidRDefault="00FA7B51" w:rsidP="00FA7B51">
      <w:pPr>
        <w:pStyle w:val="Akapitzlist"/>
        <w:spacing w:after="0" w:line="240" w:lineRule="auto"/>
        <w:ind w:left="755"/>
        <w:jc w:val="center"/>
        <w:rPr>
          <w:sz w:val="20"/>
          <w:szCs w:val="20"/>
        </w:rPr>
      </w:pPr>
    </w:p>
    <w:p w:rsidR="00761813" w:rsidRDefault="00FA7B51" w:rsidP="00FA7B51">
      <w:pPr>
        <w:pStyle w:val="Akapitzlist"/>
        <w:spacing w:after="0" w:line="240" w:lineRule="auto"/>
        <w:ind w:left="755"/>
        <w:jc w:val="center"/>
        <w:rPr>
          <w:sz w:val="20"/>
          <w:szCs w:val="20"/>
          <w:u w:val="dotDash"/>
        </w:rPr>
      </w:pPr>
      <w:r w:rsidRPr="00FA7B51">
        <w:rPr>
          <w:sz w:val="20"/>
          <w:szCs w:val="20"/>
          <w:u w:val="dotDash"/>
        </w:rPr>
        <w:t>ZADANIA DO SAMODZIELNEGO WYKONANIA</w:t>
      </w:r>
    </w:p>
    <w:p w:rsidR="00FA7B51" w:rsidRDefault="00FA7B51" w:rsidP="00FA7B51">
      <w:pPr>
        <w:pStyle w:val="Akapitzlist"/>
        <w:spacing w:after="0" w:line="240" w:lineRule="auto"/>
        <w:ind w:left="755"/>
        <w:jc w:val="center"/>
        <w:rPr>
          <w:sz w:val="20"/>
          <w:szCs w:val="20"/>
          <w:u w:val="dotDash"/>
        </w:rPr>
      </w:pPr>
    </w:p>
    <w:p w:rsidR="00FA7B51" w:rsidRPr="00FA7B51" w:rsidRDefault="00FA7B51" w:rsidP="00FA7B51">
      <w:pPr>
        <w:pStyle w:val="Akapitzlist"/>
        <w:spacing w:after="0" w:line="240" w:lineRule="auto"/>
        <w:ind w:left="755"/>
        <w:rPr>
          <w:sz w:val="20"/>
          <w:szCs w:val="20"/>
        </w:rPr>
      </w:pPr>
      <w:r>
        <w:rPr>
          <w:sz w:val="20"/>
          <w:szCs w:val="20"/>
        </w:rPr>
        <w:t>Zeszyt ćwiczeń. Ćwiczenie 5, 6, 7 str. 61</w:t>
      </w:r>
    </w:p>
    <w:p w:rsidR="00BF20B6" w:rsidRPr="00EB1067" w:rsidRDefault="00BF20B6" w:rsidP="00BF20B6">
      <w:pPr>
        <w:spacing w:after="0" w:line="240" w:lineRule="auto"/>
        <w:rPr>
          <w:sz w:val="20"/>
          <w:szCs w:val="20"/>
        </w:rPr>
      </w:pPr>
      <w:r w:rsidRPr="00EB1067">
        <w:rPr>
          <w:rFonts w:cstheme="minorHAnsi"/>
          <w:sz w:val="20"/>
          <w:szCs w:val="20"/>
        </w:rPr>
        <w:tab/>
        <w:t xml:space="preserve">      </w:t>
      </w:r>
      <w:r w:rsidRPr="00EB1067">
        <w:rPr>
          <w:rFonts w:cstheme="minorHAnsi"/>
          <w:sz w:val="20"/>
          <w:szCs w:val="20"/>
        </w:rPr>
        <w:tab/>
      </w:r>
      <w:r w:rsidRPr="00EB1067">
        <w:rPr>
          <w:rFonts w:cstheme="minorHAnsi"/>
          <w:sz w:val="20"/>
          <w:szCs w:val="20"/>
        </w:rPr>
        <w:tab/>
      </w:r>
      <w:r w:rsidRPr="00EB1067">
        <w:rPr>
          <w:rFonts w:cstheme="minorHAnsi"/>
          <w:sz w:val="20"/>
          <w:szCs w:val="20"/>
        </w:rPr>
        <w:tab/>
      </w:r>
      <w:r w:rsidRPr="00EB1067">
        <w:rPr>
          <w:rFonts w:cstheme="minorHAnsi"/>
          <w:sz w:val="20"/>
          <w:szCs w:val="20"/>
        </w:rPr>
        <w:tab/>
      </w:r>
      <w:r w:rsidRPr="00EB1067">
        <w:rPr>
          <w:rFonts w:cstheme="minorHAnsi"/>
          <w:sz w:val="20"/>
          <w:szCs w:val="20"/>
        </w:rPr>
        <w:tab/>
      </w:r>
      <w:r w:rsidRPr="00EB1067">
        <w:rPr>
          <w:rFonts w:cstheme="minorHAnsi"/>
          <w:sz w:val="20"/>
          <w:szCs w:val="20"/>
        </w:rPr>
        <w:tab/>
      </w:r>
      <w:r w:rsidRPr="00EB1067">
        <w:rPr>
          <w:rFonts w:cstheme="minorHAnsi"/>
          <w:sz w:val="20"/>
          <w:szCs w:val="20"/>
        </w:rPr>
        <w:tab/>
      </w:r>
    </w:p>
    <w:sectPr w:rsidR="00BF20B6" w:rsidRPr="00EB1067" w:rsidSect="005D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03C"/>
    <w:multiLevelType w:val="hybridMultilevel"/>
    <w:tmpl w:val="39002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671B"/>
    <w:multiLevelType w:val="hybridMultilevel"/>
    <w:tmpl w:val="9C5852E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13004"/>
    <w:multiLevelType w:val="hybridMultilevel"/>
    <w:tmpl w:val="C28C02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4515"/>
    <w:multiLevelType w:val="hybridMultilevel"/>
    <w:tmpl w:val="09E011C2"/>
    <w:lvl w:ilvl="0" w:tplc="04150009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7D8F"/>
    <w:rsid w:val="000507CA"/>
    <w:rsid w:val="00354515"/>
    <w:rsid w:val="005D5FEB"/>
    <w:rsid w:val="00761813"/>
    <w:rsid w:val="00AA58ED"/>
    <w:rsid w:val="00BF20B6"/>
    <w:rsid w:val="00EB1067"/>
    <w:rsid w:val="00EF5A30"/>
    <w:rsid w:val="00F77D8F"/>
    <w:rsid w:val="00FA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2020-06-01T09:04:00Z</dcterms:created>
  <dcterms:modified xsi:type="dcterms:W3CDTF">2020-06-01T10:31:00Z</dcterms:modified>
</cp:coreProperties>
</file>