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FE" w:rsidRDefault="00836EFE"/>
    <w:p w:rsidR="003F2878" w:rsidRPr="006D6C9C" w:rsidRDefault="002D0784">
      <w:pPr>
        <w:rPr>
          <w:rFonts w:ascii="Times New Roman" w:hAnsi="Times New Roman" w:cs="Times New Roman"/>
          <w:b/>
          <w:sz w:val="28"/>
          <w:szCs w:val="28"/>
        </w:rPr>
      </w:pPr>
      <w:r w:rsidRPr="006D6C9C">
        <w:rPr>
          <w:rFonts w:ascii="Times New Roman" w:hAnsi="Times New Roman" w:cs="Times New Roman"/>
          <w:b/>
          <w:sz w:val="28"/>
          <w:szCs w:val="28"/>
        </w:rPr>
        <w:t>Plastyka klasa 5 b</w:t>
      </w:r>
      <w:r w:rsidR="006D6C9C">
        <w:rPr>
          <w:rFonts w:ascii="Times New Roman" w:hAnsi="Times New Roman" w:cs="Times New Roman"/>
          <w:b/>
          <w:sz w:val="28"/>
          <w:szCs w:val="28"/>
        </w:rPr>
        <w:t>,</w:t>
      </w:r>
      <w:r w:rsidR="00836EFE" w:rsidRPr="006D6C9C">
        <w:rPr>
          <w:rFonts w:ascii="Times New Roman" w:hAnsi="Times New Roman" w:cs="Times New Roman"/>
          <w:b/>
          <w:sz w:val="28"/>
          <w:szCs w:val="28"/>
        </w:rPr>
        <w:t xml:space="preserve"> tydzień 25-29 maja</w:t>
      </w:r>
    </w:p>
    <w:p w:rsidR="00836EFE" w:rsidRDefault="0083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 podręczniku temat ,,Kultury świata” s. 57 – 62. Napisz w zeszycie:</w:t>
      </w:r>
    </w:p>
    <w:p w:rsidR="00836EFE" w:rsidRDefault="0083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to jest meczet?</w:t>
      </w:r>
    </w:p>
    <w:p w:rsidR="00836EFE" w:rsidRPr="00836EFE" w:rsidRDefault="0083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jakiej kultury pochodzą popularne 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nas łapacze snów?</w:t>
      </w:r>
    </w:p>
    <w:sectPr w:rsidR="00836EFE" w:rsidRPr="0083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84"/>
    <w:rsid w:val="002D0784"/>
    <w:rsid w:val="003F2878"/>
    <w:rsid w:val="006D6C9C"/>
    <w:rsid w:val="008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2020-05-24T17:32:00Z</dcterms:created>
  <dcterms:modified xsi:type="dcterms:W3CDTF">2020-05-24T17:36:00Z</dcterms:modified>
</cp:coreProperties>
</file>