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UWAŻNIE CZYTAJ POLECENIA</w:t>
      </w:r>
    </w:p>
    <w:p w:rsidR="00192CAD" w:rsidRPr="002718D3" w:rsidRDefault="00A25ACB" w:rsidP="00EC0280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EC0280">
        <w:rPr>
          <w:b/>
        </w:rPr>
        <w:t xml:space="preserve"> </w:t>
      </w:r>
      <w:r w:rsidR="00192CAD" w:rsidRPr="002718D3">
        <w:rPr>
          <w:b/>
        </w:rPr>
        <w:t xml:space="preserve"> w tym tygodniu </w:t>
      </w:r>
      <w:r>
        <w:rPr>
          <w:b/>
        </w:rPr>
        <w:t>to</w:t>
      </w:r>
      <w:r w:rsidR="00192CAD" w:rsidRPr="002718D3">
        <w:rPr>
          <w:b/>
        </w:rPr>
        <w:t xml:space="preserve">: </w:t>
      </w:r>
      <w:r w:rsidR="00177842">
        <w:rPr>
          <w:b/>
          <w:sz w:val="28"/>
          <w:szCs w:val="28"/>
        </w:rPr>
        <w:t>Kąty-wprowadzenie</w:t>
      </w:r>
      <w:r w:rsidR="00EC0280">
        <w:rPr>
          <w:b/>
          <w:sz w:val="28"/>
          <w:szCs w:val="28"/>
        </w:rPr>
        <w:t>.</w:t>
      </w:r>
    </w:p>
    <w:p w:rsidR="00EC0280" w:rsidRDefault="00177842" w:rsidP="00192CAD">
      <w:pPr>
        <w:pStyle w:val="Akapitzlist"/>
        <w:numPr>
          <w:ilvl w:val="0"/>
          <w:numId w:val="1"/>
        </w:numPr>
        <w:ind w:right="0"/>
      </w:pPr>
      <w:r>
        <w:t>Przeczytaj w podręczniku (grubaski)str. 124 , 125 i 126</w:t>
      </w:r>
    </w:p>
    <w:p w:rsidR="00A25ACB" w:rsidRDefault="00A25ACB" w:rsidP="00192CAD">
      <w:pPr>
        <w:pStyle w:val="Akapitzlist"/>
        <w:numPr>
          <w:ilvl w:val="0"/>
          <w:numId w:val="1"/>
        </w:numPr>
        <w:ind w:right="0"/>
      </w:pPr>
      <w:r>
        <w:t>Obejrzyj filmik</w:t>
      </w:r>
    </w:p>
    <w:p w:rsidR="00A25ACB" w:rsidRDefault="00A25ACB" w:rsidP="00A25ACB">
      <w:pPr>
        <w:pStyle w:val="Akapitzlist"/>
        <w:ind w:right="0"/>
      </w:pPr>
      <w:hyperlink r:id="rId5" w:history="1">
        <w:r w:rsidRPr="00B523E0">
          <w:rPr>
            <w:rStyle w:val="Hipercze"/>
          </w:rPr>
          <w:t>https://www.youtube.com/watch?v=VxKcSSon1IM</w:t>
        </w:r>
      </w:hyperlink>
    </w:p>
    <w:p w:rsidR="00A25ACB" w:rsidRDefault="00A25ACB" w:rsidP="00A25ACB">
      <w:pPr>
        <w:pStyle w:val="Akapitzlist"/>
        <w:ind w:right="0"/>
      </w:pPr>
    </w:p>
    <w:p w:rsidR="00177842" w:rsidRDefault="00177842" w:rsidP="00192CAD">
      <w:pPr>
        <w:pStyle w:val="Akapitzlist"/>
        <w:numPr>
          <w:ilvl w:val="0"/>
          <w:numId w:val="1"/>
        </w:numPr>
        <w:ind w:right="0"/>
      </w:pPr>
      <w:r>
        <w:t>Wykonaj w zeszycie notatkę zawierającą szkic kąta i nazwy jego najważniejszych części             (ramiona, wierzchołek) – rysunek ze str.124</w:t>
      </w:r>
    </w:p>
    <w:p w:rsidR="00177842" w:rsidRDefault="00177842" w:rsidP="00192CAD">
      <w:pPr>
        <w:pStyle w:val="Akapitzlist"/>
        <w:numPr>
          <w:ilvl w:val="0"/>
          <w:numId w:val="1"/>
        </w:numPr>
        <w:ind w:right="0"/>
      </w:pPr>
      <w:r>
        <w:t>Wykonaj w zeszycie notatkę zawierającą nazwę kąta i jego szkic (wachlarzyki ze str. 125 i 126).</w:t>
      </w:r>
    </w:p>
    <w:p w:rsidR="00A25ACB" w:rsidRDefault="00177842" w:rsidP="00A25ACB">
      <w:pPr>
        <w:pStyle w:val="Akapitzlist"/>
        <w:ind w:right="0"/>
      </w:pPr>
      <w:r>
        <w:t>Kolejność kątów</w:t>
      </w:r>
      <w:r w:rsidR="00A25ACB">
        <w:t>, to :</w:t>
      </w:r>
    </w:p>
    <w:p w:rsidR="00A25ACB" w:rsidRDefault="00A25ACB" w:rsidP="00A25ACB">
      <w:pPr>
        <w:pStyle w:val="Akapitzlist"/>
        <w:numPr>
          <w:ilvl w:val="0"/>
          <w:numId w:val="2"/>
        </w:numPr>
        <w:ind w:right="0"/>
      </w:pP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157.9pt;margin-top:.5pt;width:7.15pt;height:10.5pt;z-index:251659264" coordsize="21600,43195" adj=",5820883" path="wr-21600,,21600,43200,,,445,43195nfewr-21600,,21600,43200,,,445,43195l,21600nsxe">
            <v:path o:connectlocs="0,0;445,43195;0,21600"/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5.75pt;width:111pt;height:0;z-index:251658240" o:connectortype="straight"/>
        </w:pict>
      </w:r>
      <w:r>
        <w:t>Kąt zerowy</w:t>
      </w:r>
    </w:p>
    <w:p w:rsidR="00A25ACB" w:rsidRDefault="00A25ACB" w:rsidP="00A25ACB">
      <w:pPr>
        <w:pStyle w:val="Akapitzlist"/>
        <w:ind w:left="1080" w:right="0"/>
      </w:pPr>
      <w:r>
        <w:rPr>
          <w:noProof/>
          <w:lang w:eastAsia="pl-PL"/>
        </w:rPr>
        <w:pict>
          <v:shape id="_x0000_s1029" type="#_x0000_t32" style="position:absolute;left:0;text-align:left;margin-left:130.9pt;margin-top:.65pt;width:69.75pt;height:42pt;flip:y;z-index:251660288" o:connectortype="straight"/>
        </w:pict>
      </w:r>
    </w:p>
    <w:p w:rsidR="00A25ACB" w:rsidRDefault="00A25ACB" w:rsidP="00A25ACB">
      <w:pPr>
        <w:pStyle w:val="Akapitzlist"/>
        <w:numPr>
          <w:ilvl w:val="0"/>
          <w:numId w:val="2"/>
        </w:numPr>
        <w:ind w:right="0"/>
      </w:pPr>
      <w:r>
        <w:rPr>
          <w:noProof/>
          <w:lang w:eastAsia="pl-PL"/>
        </w:rPr>
        <w:pict>
          <v:shape id="_x0000_s1031" type="#_x0000_t19" style="position:absolute;left:0;text-align:left;margin-left:157.9pt;margin-top:2.25pt;width:7.15pt;height:31.5pt;z-index:251662336"/>
        </w:pict>
      </w:r>
      <w:r>
        <w:t>Kąt ostry</w:t>
      </w:r>
    </w:p>
    <w:p w:rsidR="00A25ACB" w:rsidRDefault="00A25ACB" w:rsidP="00A25ACB">
      <w:pPr>
        <w:pStyle w:val="Akapitzlist"/>
      </w:pPr>
      <w:r>
        <w:rPr>
          <w:noProof/>
          <w:lang w:eastAsia="pl-PL"/>
        </w:rPr>
        <w:pict>
          <v:shape id="_x0000_s1030" type="#_x0000_t32" style="position:absolute;left:0;text-align:left;margin-left:130.9pt;margin-top:2.35pt;width:81pt;height:11.25pt;z-index:251661312" o:connectortype="straight"/>
        </w:pict>
      </w:r>
    </w:p>
    <w:p w:rsidR="00A25ACB" w:rsidRDefault="00A25ACB" w:rsidP="00A25ACB">
      <w:pPr>
        <w:pStyle w:val="Akapitzlist"/>
        <w:ind w:left="1080" w:right="0"/>
      </w:pPr>
    </w:p>
    <w:p w:rsidR="00A25ACB" w:rsidRDefault="00A25ACB" w:rsidP="00A25ACB">
      <w:pPr>
        <w:pStyle w:val="Akapitzlist"/>
        <w:numPr>
          <w:ilvl w:val="0"/>
          <w:numId w:val="2"/>
        </w:numPr>
        <w:ind w:right="0"/>
      </w:pPr>
      <w:r>
        <w:t xml:space="preserve">Kąt prosty……… pozostałe szkice  wykonaj samodzielnie </w:t>
      </w:r>
      <w:r>
        <w:sym w:font="Wingdings" w:char="F04A"/>
      </w:r>
    </w:p>
    <w:p w:rsidR="00A25ACB" w:rsidRDefault="00A25ACB" w:rsidP="00A25ACB">
      <w:pPr>
        <w:pStyle w:val="Akapitzlist"/>
        <w:numPr>
          <w:ilvl w:val="0"/>
          <w:numId w:val="2"/>
        </w:numPr>
        <w:ind w:right="0"/>
      </w:pPr>
      <w:r>
        <w:t>Kąt rozwarty</w:t>
      </w:r>
    </w:p>
    <w:p w:rsidR="00A25ACB" w:rsidRDefault="00A25ACB" w:rsidP="00A25ACB">
      <w:pPr>
        <w:pStyle w:val="Akapitzlist"/>
        <w:numPr>
          <w:ilvl w:val="0"/>
          <w:numId w:val="2"/>
        </w:numPr>
        <w:ind w:right="0"/>
      </w:pPr>
      <w:r>
        <w:t>Kąt półpełny</w:t>
      </w:r>
    </w:p>
    <w:p w:rsidR="00A25ACB" w:rsidRDefault="00A25ACB" w:rsidP="00A25ACB">
      <w:pPr>
        <w:pStyle w:val="Akapitzlist"/>
        <w:numPr>
          <w:ilvl w:val="0"/>
          <w:numId w:val="2"/>
        </w:numPr>
        <w:ind w:right="0"/>
      </w:pPr>
      <w:r>
        <w:t>Kąt wklęsły</w:t>
      </w:r>
    </w:p>
    <w:p w:rsidR="00A25ACB" w:rsidRDefault="00A25ACB" w:rsidP="00A25ACB">
      <w:pPr>
        <w:pStyle w:val="Akapitzlist"/>
        <w:numPr>
          <w:ilvl w:val="0"/>
          <w:numId w:val="2"/>
        </w:numPr>
        <w:ind w:right="0"/>
      </w:pPr>
      <w:r>
        <w:t>Kąt pełny</w:t>
      </w:r>
    </w:p>
    <w:p w:rsidR="00591F5E" w:rsidRDefault="00591F5E" w:rsidP="00EC0280">
      <w:pPr>
        <w:pStyle w:val="Akapitzlist"/>
        <w:numPr>
          <w:ilvl w:val="0"/>
          <w:numId w:val="1"/>
        </w:numPr>
        <w:ind w:left="709" w:right="0"/>
      </w:pPr>
      <w:r w:rsidRPr="00EC0280">
        <w:rPr>
          <w:b/>
        </w:rPr>
        <w:t>Nie musisz niczego odsyłać.</w:t>
      </w:r>
      <w:r>
        <w:t xml:space="preserve"> Zadania rozwiązujesz b</w:t>
      </w:r>
      <w:r w:rsidR="00EC0280">
        <w:t>y zrozumieć i opanować  ten temat.</w:t>
      </w:r>
      <w:r w:rsidR="00EC0280" w:rsidRPr="00192CAD">
        <w:t xml:space="preserve"> </w:t>
      </w:r>
    </w:p>
    <w:p w:rsidR="00BD53CB" w:rsidRPr="00192CAD" w:rsidRDefault="00BD53CB" w:rsidP="00EC0280">
      <w:pPr>
        <w:pStyle w:val="Akapitzlist"/>
        <w:numPr>
          <w:ilvl w:val="0"/>
          <w:numId w:val="1"/>
        </w:numPr>
        <w:ind w:left="709" w:right="0"/>
      </w:pPr>
      <w:r>
        <w:t>Na wykonanie tych zadań masz czas do 20 kwietnia 2020.</w:t>
      </w:r>
    </w:p>
    <w:sectPr w:rsidR="00BD53CB" w:rsidRPr="00192CA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7CD"/>
    <w:multiLevelType w:val="hybridMultilevel"/>
    <w:tmpl w:val="50BA7562"/>
    <w:lvl w:ilvl="0" w:tplc="ACD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470B7"/>
    <w:rsid w:val="00177842"/>
    <w:rsid w:val="00192CAD"/>
    <w:rsid w:val="00245ADD"/>
    <w:rsid w:val="002718D3"/>
    <w:rsid w:val="002F1079"/>
    <w:rsid w:val="002F2699"/>
    <w:rsid w:val="004D026C"/>
    <w:rsid w:val="00531FEF"/>
    <w:rsid w:val="00591F5E"/>
    <w:rsid w:val="006428B4"/>
    <w:rsid w:val="006F2BB6"/>
    <w:rsid w:val="0079237C"/>
    <w:rsid w:val="00972694"/>
    <w:rsid w:val="009C13FD"/>
    <w:rsid w:val="00A16E7A"/>
    <w:rsid w:val="00A25ACB"/>
    <w:rsid w:val="00A75EB9"/>
    <w:rsid w:val="00AB29F3"/>
    <w:rsid w:val="00AB5139"/>
    <w:rsid w:val="00B73700"/>
    <w:rsid w:val="00BD35D0"/>
    <w:rsid w:val="00BD53CB"/>
    <w:rsid w:val="00DD264B"/>
    <w:rsid w:val="00EC0280"/>
    <w:rsid w:val="00F0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6" type="arc" idref="#_x0000_s1028"/>
        <o:r id="V:Rule8" type="connector" idref="#_x0000_s1029"/>
        <o:r id="V:Rule10" type="connector" idref="#_x0000_s1030"/>
        <o:r id="V:Rule12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KcSSon1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9</cp:revision>
  <dcterms:created xsi:type="dcterms:W3CDTF">2020-04-15T18:37:00Z</dcterms:created>
  <dcterms:modified xsi:type="dcterms:W3CDTF">2020-04-15T21:17:00Z</dcterms:modified>
</cp:coreProperties>
</file>