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Default="00192CAD" w:rsidP="00192CAD">
      <w:pPr>
        <w:ind w:left="0" w:right="0"/>
      </w:pPr>
      <w:r>
        <w:t>Dzień dobry</w:t>
      </w:r>
      <w:r w:rsidR="00591F5E">
        <w:t>…</w:t>
      </w:r>
      <w:r w:rsidR="002718D3">
        <w:t xml:space="preserve"> UWAŻNIE </w:t>
      </w:r>
      <w:r w:rsidR="00406E43">
        <w:t xml:space="preserve"> </w:t>
      </w:r>
      <w:r w:rsidR="002718D3">
        <w:t>CZYTAJ</w:t>
      </w:r>
      <w:r w:rsidR="00406E43">
        <w:t xml:space="preserve">CIE </w:t>
      </w:r>
      <w:r w:rsidR="002718D3">
        <w:t xml:space="preserve"> POLECENIA</w:t>
      </w:r>
    </w:p>
    <w:p w:rsidR="009850EE" w:rsidRDefault="00875C84" w:rsidP="009850EE">
      <w:pPr>
        <w:ind w:left="0" w:right="0"/>
      </w:pPr>
      <w:r>
        <w:t>Drodzy uczniowie</w:t>
      </w:r>
      <w:r w:rsidR="009850EE">
        <w:t>…  w tym tygodniu zrealizujemy trzy tematy. Rozplanujcie pracę tak, by do końca tygodnia spokojnie i</w:t>
      </w:r>
      <w:r w:rsidR="00406E43">
        <w:t xml:space="preserve"> bez stresu opanować materiał oraz </w:t>
      </w:r>
      <w:r w:rsidR="009850EE">
        <w:t>wykonać wskazane zadania.</w:t>
      </w:r>
    </w:p>
    <w:p w:rsidR="009850EE" w:rsidRDefault="009850EE" w:rsidP="00192CAD">
      <w:pPr>
        <w:ind w:left="0" w:right="0"/>
      </w:pPr>
    </w:p>
    <w:p w:rsidR="00A7380A" w:rsidRPr="00D92472" w:rsidRDefault="00EC0280" w:rsidP="00D92472">
      <w:pPr>
        <w:ind w:left="0" w:right="0"/>
        <w:rPr>
          <w:b/>
          <w:sz w:val="28"/>
          <w:szCs w:val="28"/>
        </w:rPr>
      </w:pPr>
      <w:r>
        <w:rPr>
          <w:b/>
        </w:rPr>
        <w:t>Temat</w:t>
      </w:r>
      <w:r w:rsidR="009850EE">
        <w:rPr>
          <w:b/>
        </w:rPr>
        <w:t xml:space="preserve"> 1</w:t>
      </w:r>
      <w:r w:rsidR="00192CAD" w:rsidRPr="002718D3">
        <w:rPr>
          <w:b/>
        </w:rPr>
        <w:t xml:space="preserve">: </w:t>
      </w:r>
      <w:r w:rsidR="002E0075">
        <w:rPr>
          <w:b/>
          <w:sz w:val="28"/>
          <w:szCs w:val="28"/>
        </w:rPr>
        <w:t>Zapisywanie ułamków dziesiętnych</w:t>
      </w:r>
      <w:r>
        <w:rPr>
          <w:b/>
          <w:sz w:val="28"/>
          <w:szCs w:val="28"/>
        </w:rPr>
        <w:t>.</w:t>
      </w:r>
    </w:p>
    <w:p w:rsidR="00A7380A" w:rsidRDefault="00A7380A" w:rsidP="00A7380A">
      <w:pPr>
        <w:pStyle w:val="Akapitzlist"/>
        <w:ind w:right="0"/>
      </w:pPr>
    </w:p>
    <w:p w:rsidR="002E0075" w:rsidRDefault="00D92472" w:rsidP="00192CAD">
      <w:pPr>
        <w:pStyle w:val="Akapitzlist"/>
        <w:numPr>
          <w:ilvl w:val="0"/>
          <w:numId w:val="1"/>
        </w:numPr>
        <w:ind w:right="0"/>
      </w:pPr>
      <w:r>
        <w:t>W poprzednim tygodniu nauczyłaś/</w:t>
      </w:r>
      <w:proofErr w:type="spellStart"/>
      <w:r>
        <w:t>eś</w:t>
      </w:r>
      <w:proofErr w:type="spellEnd"/>
      <w:r>
        <w:t xml:space="preserve"> się jak należy zapisywać ułamki dzie</w:t>
      </w:r>
      <w:r w:rsidR="009850EE">
        <w:t>się</w:t>
      </w:r>
      <w:r>
        <w:t>tne</w:t>
      </w:r>
      <w:r w:rsidR="009850EE">
        <w:t xml:space="preserve"> i </w:t>
      </w:r>
      <w:r>
        <w:t xml:space="preserve">jak należy je czytać. </w:t>
      </w:r>
    </w:p>
    <w:p w:rsidR="00D92472" w:rsidRDefault="00D92472" w:rsidP="00192CAD">
      <w:pPr>
        <w:pStyle w:val="Akapitzlist"/>
        <w:numPr>
          <w:ilvl w:val="0"/>
          <w:numId w:val="1"/>
        </w:numPr>
        <w:ind w:right="0"/>
      </w:pPr>
      <w:r>
        <w:t>Rozwiąż w zeszycie zadanie 7/144, 8/145, 9/145</w:t>
      </w:r>
    </w:p>
    <w:p w:rsidR="00D92472" w:rsidRDefault="00DD3156" w:rsidP="00192CAD">
      <w:pPr>
        <w:pStyle w:val="Akapitzlist"/>
        <w:numPr>
          <w:ilvl w:val="0"/>
          <w:numId w:val="1"/>
        </w:numPr>
        <w:ind w:right="0"/>
      </w:pPr>
      <w:r>
        <w:t>Uzupełnij w ćwiczeniach:   1,2,3/68 ,  stronę 69</w:t>
      </w:r>
      <w:r w:rsidR="009850EE">
        <w:t xml:space="preserve">;  </w:t>
      </w:r>
      <w:r>
        <w:t xml:space="preserve"> </w:t>
      </w:r>
      <w:r w:rsidR="009850EE">
        <w:t>9, 11 a b, 12, 13 str. 70</w:t>
      </w:r>
    </w:p>
    <w:p w:rsidR="00591F5E" w:rsidRPr="009850EE" w:rsidRDefault="009850EE" w:rsidP="009850EE">
      <w:pPr>
        <w:pStyle w:val="Akapitzlist"/>
        <w:numPr>
          <w:ilvl w:val="0"/>
          <w:numId w:val="1"/>
        </w:numPr>
        <w:ind w:right="0"/>
        <w:rPr>
          <w:b/>
        </w:rPr>
      </w:pPr>
      <w:r w:rsidRPr="009850EE">
        <w:rPr>
          <w:b/>
        </w:rPr>
        <w:t xml:space="preserve">Rozwiązania zad 7,8,9 oraz 12, 13 z ćwiczeń prześlij na </w:t>
      </w:r>
      <w:hyperlink r:id="rId5" w:history="1">
        <w:r w:rsidRPr="009850EE">
          <w:rPr>
            <w:rStyle w:val="Hipercze"/>
            <w:b/>
          </w:rPr>
          <w:t>katar731@wp.pl</w:t>
        </w:r>
      </w:hyperlink>
      <w:r w:rsidR="00EC0280" w:rsidRPr="009850EE">
        <w:rPr>
          <w:b/>
        </w:rPr>
        <w:t xml:space="preserve"> </w:t>
      </w:r>
    </w:p>
    <w:p w:rsidR="002B12AD" w:rsidRDefault="002B12AD" w:rsidP="00EC0280">
      <w:pPr>
        <w:pStyle w:val="Akapitzlist"/>
        <w:numPr>
          <w:ilvl w:val="0"/>
          <w:numId w:val="1"/>
        </w:numPr>
        <w:ind w:left="709" w:right="0"/>
      </w:pPr>
      <w:r>
        <w:t>Na wykonanie zadań masz czas do 2</w:t>
      </w:r>
      <w:r w:rsidR="009850EE">
        <w:t>7</w:t>
      </w:r>
      <w:r>
        <w:t xml:space="preserve"> kwietnia 2020.</w:t>
      </w:r>
    </w:p>
    <w:p w:rsidR="00D15D64" w:rsidRPr="00406E43" w:rsidRDefault="00D15D64" w:rsidP="00A7380A">
      <w:pPr>
        <w:ind w:left="0" w:right="0"/>
        <w:rPr>
          <w:color w:val="FF0000"/>
        </w:rPr>
      </w:pPr>
      <w:r w:rsidRPr="00406E43">
        <w:rPr>
          <w:color w:val="FF0000"/>
        </w:rPr>
        <w:t>Ćwiczenia: https://flipbook.apps.gwo.pl/display/2455</w:t>
      </w:r>
    </w:p>
    <w:p w:rsidR="009850EE" w:rsidRDefault="009850EE" w:rsidP="00A7380A">
      <w:pPr>
        <w:ind w:left="0" w:right="0"/>
      </w:pPr>
    </w:p>
    <w:p w:rsidR="009850EE" w:rsidRPr="00D92472" w:rsidRDefault="009850EE" w:rsidP="009850EE">
      <w:pPr>
        <w:ind w:left="0" w:right="0"/>
        <w:rPr>
          <w:b/>
          <w:sz w:val="28"/>
          <w:szCs w:val="28"/>
        </w:rPr>
      </w:pPr>
      <w:r>
        <w:rPr>
          <w:b/>
        </w:rPr>
        <w:t>Temat 2</w:t>
      </w:r>
      <w:r w:rsidRPr="002718D3">
        <w:rPr>
          <w:b/>
        </w:rPr>
        <w:t xml:space="preserve">: </w:t>
      </w:r>
      <w:r w:rsidR="00875C84">
        <w:rPr>
          <w:b/>
          <w:sz w:val="28"/>
          <w:szCs w:val="28"/>
        </w:rPr>
        <w:t>Porównywanie ułamków dziesiętnych</w:t>
      </w:r>
      <w:r>
        <w:rPr>
          <w:b/>
          <w:sz w:val="28"/>
          <w:szCs w:val="28"/>
        </w:rPr>
        <w:t>.</w:t>
      </w:r>
    </w:p>
    <w:p w:rsidR="009850EE" w:rsidRDefault="00D15D64" w:rsidP="00D15D64">
      <w:pPr>
        <w:pStyle w:val="Akapitzlist"/>
        <w:numPr>
          <w:ilvl w:val="0"/>
          <w:numId w:val="2"/>
        </w:numPr>
        <w:ind w:right="0"/>
      </w:pPr>
      <w:r>
        <w:t>Przeczytaj informacje ze str. 146 (podręcznik). Jeżeli  temat okazał się niezrozumiały, to obejrzyj filmik:</w:t>
      </w:r>
    </w:p>
    <w:p w:rsidR="00875C84" w:rsidRDefault="00D15D64" w:rsidP="00A7380A">
      <w:pPr>
        <w:ind w:left="0" w:right="0"/>
      </w:pPr>
      <w:hyperlink r:id="rId6" w:history="1">
        <w:r w:rsidRPr="00D92616">
          <w:rPr>
            <w:rStyle w:val="Hipercze"/>
          </w:rPr>
          <w:t>https://www.youtube.com/watch?v=fhrAjgVNh2Y</w:t>
        </w:r>
      </w:hyperlink>
    </w:p>
    <w:p w:rsidR="00D15D64" w:rsidRDefault="00D15D64" w:rsidP="00D15D64">
      <w:pPr>
        <w:pStyle w:val="Akapitzlist"/>
        <w:numPr>
          <w:ilvl w:val="0"/>
          <w:numId w:val="2"/>
        </w:numPr>
        <w:ind w:right="0"/>
      </w:pPr>
      <w:r>
        <w:t>Rozwiąż w zeszycie zadania 1, 2/146 oraz 4/147 (wykonaj odpowiednią zamianę ułamka zwykłego na ułamek dziesiętny)</w:t>
      </w:r>
    </w:p>
    <w:p w:rsidR="00D15D64" w:rsidRDefault="00D15D64" w:rsidP="00D15D64">
      <w:pPr>
        <w:pStyle w:val="Akapitzlist"/>
        <w:numPr>
          <w:ilvl w:val="0"/>
          <w:numId w:val="2"/>
        </w:numPr>
        <w:ind w:right="0"/>
      </w:pPr>
      <w:r>
        <w:t>Uzupełnij w ćwiczeniach str. 71</w:t>
      </w:r>
    </w:p>
    <w:p w:rsidR="00D15D64" w:rsidRPr="00406E43" w:rsidRDefault="00D15D64" w:rsidP="00D15D64">
      <w:pPr>
        <w:pStyle w:val="Akapitzlist"/>
        <w:numPr>
          <w:ilvl w:val="0"/>
          <w:numId w:val="2"/>
        </w:numPr>
        <w:ind w:right="0"/>
        <w:rPr>
          <w:b/>
        </w:rPr>
      </w:pPr>
      <w:r w:rsidRPr="00406E43">
        <w:rPr>
          <w:b/>
        </w:rPr>
        <w:t xml:space="preserve">Rozwiązania zadań z ćwiczeń odeślij na </w:t>
      </w:r>
      <w:hyperlink r:id="rId7" w:history="1">
        <w:r w:rsidRPr="00406E43">
          <w:rPr>
            <w:rStyle w:val="Hipercze"/>
            <w:b/>
          </w:rPr>
          <w:t>katar731@wp.pl</w:t>
        </w:r>
      </w:hyperlink>
      <w:r w:rsidRPr="00406E43">
        <w:rPr>
          <w:b/>
        </w:rPr>
        <w:t xml:space="preserve"> do 27 kwietnia 2020.</w:t>
      </w:r>
    </w:p>
    <w:p w:rsidR="00875C84" w:rsidRDefault="00875C84" w:rsidP="00A7380A">
      <w:pPr>
        <w:ind w:left="0" w:right="0"/>
      </w:pPr>
    </w:p>
    <w:p w:rsidR="00406E43" w:rsidRPr="00406E43" w:rsidRDefault="00875C84" w:rsidP="00406E43">
      <w:pPr>
        <w:ind w:left="0" w:right="0"/>
        <w:rPr>
          <w:b/>
          <w:sz w:val="28"/>
          <w:szCs w:val="28"/>
        </w:rPr>
      </w:pPr>
      <w:r>
        <w:rPr>
          <w:b/>
        </w:rPr>
        <w:t>Temat 2</w:t>
      </w:r>
      <w:r w:rsidRPr="002718D3">
        <w:rPr>
          <w:b/>
        </w:rPr>
        <w:t xml:space="preserve">: </w:t>
      </w:r>
      <w:r>
        <w:rPr>
          <w:b/>
          <w:sz w:val="28"/>
          <w:szCs w:val="28"/>
        </w:rPr>
        <w:t>Różne sposoby zapisywania długości i masy.</w:t>
      </w:r>
    </w:p>
    <w:p w:rsidR="00406E43" w:rsidRDefault="00406E43" w:rsidP="00D15D64">
      <w:pPr>
        <w:pStyle w:val="Akapitzlist"/>
        <w:numPr>
          <w:ilvl w:val="0"/>
          <w:numId w:val="4"/>
        </w:numPr>
        <w:ind w:right="0"/>
      </w:pPr>
      <w:r>
        <w:t>Przeczytaj informacje zapisane na str. 148 i 149 w podręczniku.</w:t>
      </w:r>
    </w:p>
    <w:p w:rsidR="00D15D64" w:rsidRPr="00D15D64" w:rsidRDefault="00D15D64" w:rsidP="00D15D64">
      <w:pPr>
        <w:pStyle w:val="Akapitzlist"/>
        <w:numPr>
          <w:ilvl w:val="0"/>
          <w:numId w:val="4"/>
        </w:numPr>
        <w:ind w:right="0"/>
      </w:pPr>
      <w:r>
        <w:t>Rozwiąż zadani</w:t>
      </w:r>
      <w:r w:rsidR="00406E43">
        <w:t xml:space="preserve">a  z ćwiczeń </w:t>
      </w:r>
      <w:r>
        <w:t xml:space="preserve"> 1a,b; </w:t>
      </w:r>
      <w:r w:rsidR="00406E43">
        <w:t>2/72    oraz 4,6/73</w:t>
      </w:r>
    </w:p>
    <w:p w:rsidR="00875C84" w:rsidRPr="00192CAD" w:rsidRDefault="00875C84" w:rsidP="00A7380A">
      <w:pPr>
        <w:ind w:left="0" w:right="0"/>
      </w:pPr>
    </w:p>
    <w:sectPr w:rsidR="00875C84" w:rsidRPr="00192CAD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B5"/>
    <w:multiLevelType w:val="hybridMultilevel"/>
    <w:tmpl w:val="F7D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0B5"/>
    <w:multiLevelType w:val="hybridMultilevel"/>
    <w:tmpl w:val="4E3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417B7"/>
    <w:multiLevelType w:val="hybridMultilevel"/>
    <w:tmpl w:val="A8CE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A076F"/>
    <w:rsid w:val="00192CAD"/>
    <w:rsid w:val="00245ADD"/>
    <w:rsid w:val="002718D3"/>
    <w:rsid w:val="002B12AD"/>
    <w:rsid w:val="002E0075"/>
    <w:rsid w:val="002F1079"/>
    <w:rsid w:val="002F2699"/>
    <w:rsid w:val="00406E43"/>
    <w:rsid w:val="004D026C"/>
    <w:rsid w:val="00531FEF"/>
    <w:rsid w:val="00564CD6"/>
    <w:rsid w:val="00591F5E"/>
    <w:rsid w:val="006428B4"/>
    <w:rsid w:val="0079237C"/>
    <w:rsid w:val="00875C84"/>
    <w:rsid w:val="00983036"/>
    <w:rsid w:val="009850EE"/>
    <w:rsid w:val="009C13FD"/>
    <w:rsid w:val="009E78AA"/>
    <w:rsid w:val="00A16E7A"/>
    <w:rsid w:val="00A7380A"/>
    <w:rsid w:val="00A75EB9"/>
    <w:rsid w:val="00AB29F3"/>
    <w:rsid w:val="00AB5139"/>
    <w:rsid w:val="00B73700"/>
    <w:rsid w:val="00BD35D0"/>
    <w:rsid w:val="00C17F16"/>
    <w:rsid w:val="00D15D64"/>
    <w:rsid w:val="00D92472"/>
    <w:rsid w:val="00DD264B"/>
    <w:rsid w:val="00DD3156"/>
    <w:rsid w:val="00EC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73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rAjgVNh2Y" TargetMode="External"/><Relationship Id="rId5" Type="http://schemas.openxmlformats.org/officeDocument/2006/relationships/hyperlink" Target="mailto:katar731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9</cp:revision>
  <dcterms:created xsi:type="dcterms:W3CDTF">2020-04-15T18:37:00Z</dcterms:created>
  <dcterms:modified xsi:type="dcterms:W3CDTF">2020-04-19T20:55:00Z</dcterms:modified>
</cp:coreProperties>
</file>