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04" w:rsidRDefault="001A7B04" w:rsidP="001A7B04">
      <w:pPr>
        <w:ind w:left="0"/>
      </w:pPr>
    </w:p>
    <w:p w:rsidR="001A7B04" w:rsidRDefault="001A7B04" w:rsidP="001A7B04">
      <w:pPr>
        <w:ind w:left="0"/>
      </w:pPr>
      <w:r>
        <w:t xml:space="preserve">Dzień dobry. </w:t>
      </w:r>
    </w:p>
    <w:p w:rsidR="001A7B04" w:rsidRDefault="001A7B04" w:rsidP="002A221C">
      <w:pPr>
        <w:ind w:left="0" w:right="0"/>
      </w:pPr>
      <w:r>
        <w:t>W tym tygodniu szybka powtórka</w:t>
      </w:r>
      <w:r w:rsidR="002A221C">
        <w:t xml:space="preserve"> z działań na liczbach, własności liczb, zamiany ułamków</w:t>
      </w:r>
      <w:r>
        <w:t xml:space="preserve"> w </w:t>
      </w:r>
      <w:r w:rsidR="00E63449">
        <w:t xml:space="preserve">innej formie </w:t>
      </w:r>
      <w:r>
        <w:t>…</w:t>
      </w:r>
    </w:p>
    <w:p w:rsidR="001A7B04" w:rsidRDefault="001A7B04" w:rsidP="001A7B04"/>
    <w:p w:rsidR="001A7B04" w:rsidRDefault="002A221C" w:rsidP="002A221C">
      <w:pPr>
        <w:pStyle w:val="Akapitzlist"/>
        <w:numPr>
          <w:ilvl w:val="0"/>
          <w:numId w:val="5"/>
        </w:numPr>
        <w:tabs>
          <w:tab w:val="left" w:pos="8931"/>
        </w:tabs>
        <w:ind w:left="0" w:right="141"/>
      </w:pPr>
      <w:hyperlink r:id="rId5" w:history="1">
        <w:r w:rsidRPr="003A48B1">
          <w:rPr>
            <w:rStyle w:val="Hipercze"/>
          </w:rPr>
          <w:t>https://szaloneliczby.pl/kolejnosc-wykonywania-dzialan-z-nawiasami-trudne/</w:t>
        </w:r>
      </w:hyperlink>
    </w:p>
    <w:p w:rsidR="001A7B04" w:rsidRDefault="001A7B04" w:rsidP="001A7B04">
      <w:pPr>
        <w:pStyle w:val="Akapitzlist"/>
        <w:numPr>
          <w:ilvl w:val="0"/>
          <w:numId w:val="5"/>
        </w:numPr>
        <w:tabs>
          <w:tab w:val="left" w:pos="8931"/>
        </w:tabs>
        <w:ind w:left="0"/>
      </w:pPr>
      <w:hyperlink r:id="rId6" w:history="1">
        <w:r w:rsidRPr="003A48B1">
          <w:rPr>
            <w:rStyle w:val="Hipercze"/>
          </w:rPr>
          <w:t>https://szaloneliczby.pl/parzysta-czy-nieparzysta/</w:t>
        </w:r>
      </w:hyperlink>
    </w:p>
    <w:p w:rsidR="001A7B04" w:rsidRDefault="001A7B04" w:rsidP="001A7B04">
      <w:pPr>
        <w:pStyle w:val="Akapitzlist"/>
        <w:numPr>
          <w:ilvl w:val="0"/>
          <w:numId w:val="5"/>
        </w:numPr>
        <w:tabs>
          <w:tab w:val="left" w:pos="8931"/>
        </w:tabs>
        <w:ind w:left="0"/>
      </w:pPr>
      <w:hyperlink r:id="rId7" w:history="1">
        <w:r w:rsidRPr="003A48B1">
          <w:rPr>
            <w:rStyle w:val="Hipercze"/>
          </w:rPr>
          <w:t>https://szaloneliczby.pl/pierwsza-czy-zlozona/</w:t>
        </w:r>
      </w:hyperlink>
    </w:p>
    <w:p w:rsidR="001A7B04" w:rsidRDefault="002A221C" w:rsidP="002A221C">
      <w:pPr>
        <w:pStyle w:val="Akapitzlist"/>
        <w:numPr>
          <w:ilvl w:val="0"/>
          <w:numId w:val="5"/>
        </w:numPr>
        <w:tabs>
          <w:tab w:val="left" w:pos="8931"/>
        </w:tabs>
        <w:ind w:left="0" w:right="141"/>
      </w:pPr>
      <w:hyperlink r:id="rId8" w:history="1">
        <w:r w:rsidRPr="003A48B1">
          <w:rPr>
            <w:rStyle w:val="Hipercze"/>
          </w:rPr>
          <w:t>https://szaloneliczby.pl/zamiana-ulamkow-zwyklych-na-dziesietne/</w:t>
        </w:r>
      </w:hyperlink>
    </w:p>
    <w:p w:rsidR="001A7B04" w:rsidRDefault="002A221C" w:rsidP="001A7B04">
      <w:pPr>
        <w:pStyle w:val="Akapitzlist"/>
        <w:numPr>
          <w:ilvl w:val="0"/>
          <w:numId w:val="5"/>
        </w:numPr>
        <w:tabs>
          <w:tab w:val="left" w:pos="8931"/>
        </w:tabs>
        <w:ind w:left="0" w:right="141"/>
      </w:pPr>
      <w:hyperlink r:id="rId9" w:history="1">
        <w:r w:rsidRPr="003A48B1">
          <w:rPr>
            <w:rStyle w:val="Hipercze"/>
          </w:rPr>
          <w:t>https://szaloneliczby.pl/zamiana-ulamkow-dziesietnych-na-zwykle/</w:t>
        </w:r>
      </w:hyperlink>
    </w:p>
    <w:p w:rsidR="001A7B04" w:rsidRDefault="001A7B04" w:rsidP="001A7B04"/>
    <w:p w:rsidR="001A7B04" w:rsidRDefault="001A7B04" w:rsidP="001A7B04"/>
    <w:p w:rsidR="001A7B04" w:rsidRPr="001A7B04" w:rsidRDefault="001A7B04" w:rsidP="001A7B04">
      <w:pPr>
        <w:ind w:left="426"/>
      </w:pPr>
    </w:p>
    <w:sectPr w:rsidR="001A7B04" w:rsidRPr="001A7B04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B5"/>
    <w:multiLevelType w:val="hybridMultilevel"/>
    <w:tmpl w:val="F7D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902"/>
    <w:multiLevelType w:val="hybridMultilevel"/>
    <w:tmpl w:val="EF205B72"/>
    <w:lvl w:ilvl="0" w:tplc="EC668E5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514460B5"/>
    <w:multiLevelType w:val="hybridMultilevel"/>
    <w:tmpl w:val="4E3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17B7"/>
    <w:multiLevelType w:val="hybridMultilevel"/>
    <w:tmpl w:val="A8C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92CAD"/>
    <w:rsid w:val="001A7B04"/>
    <w:rsid w:val="00245ADD"/>
    <w:rsid w:val="002718D3"/>
    <w:rsid w:val="002A221C"/>
    <w:rsid w:val="002B12AD"/>
    <w:rsid w:val="002E0075"/>
    <w:rsid w:val="002F1079"/>
    <w:rsid w:val="002F2699"/>
    <w:rsid w:val="00304BBC"/>
    <w:rsid w:val="00406E43"/>
    <w:rsid w:val="004D026C"/>
    <w:rsid w:val="00531FEF"/>
    <w:rsid w:val="00564CD6"/>
    <w:rsid w:val="00591F5E"/>
    <w:rsid w:val="006428B4"/>
    <w:rsid w:val="0079237C"/>
    <w:rsid w:val="00875C84"/>
    <w:rsid w:val="00983036"/>
    <w:rsid w:val="009850EE"/>
    <w:rsid w:val="009C13FD"/>
    <w:rsid w:val="009E78AA"/>
    <w:rsid w:val="00A16E7A"/>
    <w:rsid w:val="00A7380A"/>
    <w:rsid w:val="00A75EB9"/>
    <w:rsid w:val="00AB29F3"/>
    <w:rsid w:val="00AB5139"/>
    <w:rsid w:val="00B73700"/>
    <w:rsid w:val="00BD35D0"/>
    <w:rsid w:val="00C17F16"/>
    <w:rsid w:val="00D15D64"/>
    <w:rsid w:val="00D92472"/>
    <w:rsid w:val="00DD264B"/>
    <w:rsid w:val="00DD3156"/>
    <w:rsid w:val="00E63449"/>
    <w:rsid w:val="00E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zamiana-ulamkow-zwyklych-na-dziesiet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pierwsza-czy-zloz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parzysta-czy-nieparzys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aloneliczby.pl/kolejnosc-wykonywania-dzialan-z-nawiasami-trud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zamiana-ulamkow-dziesietnych-na-zwyk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11</cp:revision>
  <dcterms:created xsi:type="dcterms:W3CDTF">2020-04-15T18:37:00Z</dcterms:created>
  <dcterms:modified xsi:type="dcterms:W3CDTF">2020-04-28T20:14:00Z</dcterms:modified>
</cp:coreProperties>
</file>