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FA" w:rsidRDefault="002B11FA" w:rsidP="002B11FA">
      <w:pPr>
        <w:ind w:left="0" w:right="0"/>
      </w:pPr>
      <w:r>
        <w:t>Dzień dobry…</w:t>
      </w:r>
      <w:r w:rsidR="00DC61E4">
        <w:t xml:space="preserve"> UWAŻNIE CZYTAJ POLECENIA</w:t>
      </w:r>
    </w:p>
    <w:p w:rsidR="00EB5750" w:rsidRPr="00EB5750" w:rsidRDefault="00EB5750" w:rsidP="00587503">
      <w:pPr>
        <w:ind w:left="0" w:right="0"/>
        <w:jc w:val="center"/>
        <w:rPr>
          <w:u w:val="single"/>
        </w:rPr>
      </w:pPr>
      <w:r>
        <w:rPr>
          <w:u w:val="single"/>
        </w:rPr>
        <w:t>TEMINOWOŚĆ  ODSYŁANIA  PRAC  JEST  JEDNĄ  Z CZĘŚCI  SKŁADOWYCH  OCENY  ZA WYKONANE ZADANIA.</w:t>
      </w:r>
    </w:p>
    <w:p w:rsidR="002B11FA" w:rsidRPr="00DC61E4" w:rsidRDefault="009F0B15" w:rsidP="002B11FA">
      <w:pPr>
        <w:ind w:left="0" w:right="0"/>
        <w:rPr>
          <w:b/>
          <w:u w:val="single"/>
        </w:rPr>
      </w:pPr>
      <w:r>
        <w:rPr>
          <w:b/>
          <w:u w:val="single"/>
        </w:rPr>
        <w:t>Tematem  tygodnia</w:t>
      </w:r>
      <w:r w:rsidR="002B11FA" w:rsidRPr="00DC61E4">
        <w:rPr>
          <w:b/>
          <w:u w:val="single"/>
        </w:rPr>
        <w:t xml:space="preserve"> jest: </w:t>
      </w:r>
      <w:r w:rsidR="00DC61E4">
        <w:rPr>
          <w:b/>
          <w:u w:val="single"/>
        </w:rPr>
        <w:t xml:space="preserve">  </w:t>
      </w:r>
      <w:r w:rsidR="002B11FA" w:rsidRPr="00DC61E4">
        <w:rPr>
          <w:b/>
          <w:sz w:val="28"/>
          <w:szCs w:val="28"/>
          <w:u w:val="single"/>
        </w:rPr>
        <w:t xml:space="preserve">Rozwiązywanie </w:t>
      </w:r>
      <w:r w:rsidR="00EB5750">
        <w:rPr>
          <w:b/>
          <w:sz w:val="28"/>
          <w:szCs w:val="28"/>
          <w:u w:val="single"/>
        </w:rPr>
        <w:t xml:space="preserve">zadań tekstowych z wykorzystaniem równań </w:t>
      </w:r>
      <w:r w:rsidR="002B11FA" w:rsidRPr="00DC61E4">
        <w:rPr>
          <w:b/>
          <w:sz w:val="28"/>
          <w:szCs w:val="28"/>
          <w:u w:val="single"/>
        </w:rPr>
        <w:t>.</w:t>
      </w:r>
    </w:p>
    <w:p w:rsidR="002B11FA" w:rsidRDefault="002B11FA" w:rsidP="002B11FA">
      <w:pPr>
        <w:pStyle w:val="Akapitzlist"/>
        <w:numPr>
          <w:ilvl w:val="0"/>
          <w:numId w:val="1"/>
        </w:numPr>
        <w:ind w:right="0"/>
      </w:pPr>
      <w:r>
        <w:t xml:space="preserve">Przeczytaj informacje z podręcznika ze str. </w:t>
      </w:r>
      <w:r w:rsidR="00EB5750">
        <w:t>197</w:t>
      </w:r>
    </w:p>
    <w:p w:rsidR="00EB5750" w:rsidRDefault="00EB5750" w:rsidP="002B11FA">
      <w:pPr>
        <w:pStyle w:val="Akapitzlist"/>
        <w:numPr>
          <w:ilvl w:val="0"/>
          <w:numId w:val="1"/>
        </w:numPr>
        <w:ind w:right="0"/>
      </w:pPr>
      <w:r>
        <w:t>Pamiętaj, że prawidłowe rozwiązanie zadnia tekstowego polega na:</w:t>
      </w:r>
    </w:p>
    <w:p w:rsidR="00EB5750" w:rsidRPr="00151FC9" w:rsidRDefault="00EB5750" w:rsidP="00EB5750">
      <w:pPr>
        <w:pStyle w:val="Akapitzlist"/>
        <w:ind w:right="0"/>
        <w:rPr>
          <w:i/>
        </w:rPr>
      </w:pPr>
      <w:r w:rsidRPr="00151FC9">
        <w:rPr>
          <w:i/>
        </w:rPr>
        <w:t>-przeczytaniu treści zadania – nawet  dwukrotnym</w:t>
      </w:r>
    </w:p>
    <w:p w:rsidR="00EB5750" w:rsidRPr="00151FC9" w:rsidRDefault="00EB5750" w:rsidP="00EB5750">
      <w:pPr>
        <w:pStyle w:val="Akapitzlist"/>
        <w:ind w:right="0"/>
        <w:rPr>
          <w:i/>
        </w:rPr>
      </w:pPr>
      <w:r w:rsidRPr="00151FC9">
        <w:rPr>
          <w:i/>
        </w:rPr>
        <w:t xml:space="preserve">-wypisaniu danych </w:t>
      </w:r>
    </w:p>
    <w:p w:rsidR="00EB5750" w:rsidRPr="00151FC9" w:rsidRDefault="00EB5750" w:rsidP="00EB5750">
      <w:pPr>
        <w:pStyle w:val="Akapitzlist"/>
        <w:ind w:right="0"/>
        <w:rPr>
          <w:i/>
        </w:rPr>
      </w:pPr>
      <w:r w:rsidRPr="00151FC9">
        <w:rPr>
          <w:i/>
        </w:rPr>
        <w:t>- ułożeniu równania</w:t>
      </w:r>
    </w:p>
    <w:p w:rsidR="00EB5750" w:rsidRPr="00151FC9" w:rsidRDefault="00EB5750" w:rsidP="00EB5750">
      <w:pPr>
        <w:pStyle w:val="Akapitzlist"/>
        <w:ind w:right="0"/>
        <w:rPr>
          <w:i/>
        </w:rPr>
      </w:pPr>
      <w:r w:rsidRPr="00151FC9">
        <w:rPr>
          <w:i/>
        </w:rPr>
        <w:t>- rozwiązaniu równania</w:t>
      </w:r>
    </w:p>
    <w:p w:rsidR="006A02DF" w:rsidRPr="00151FC9" w:rsidRDefault="00151FC9" w:rsidP="006A02DF">
      <w:pPr>
        <w:pStyle w:val="Akapitzlist"/>
        <w:ind w:right="0"/>
        <w:rPr>
          <w:i/>
        </w:rPr>
      </w:pPr>
      <w:r>
        <w:rPr>
          <w:i/>
        </w:rPr>
        <w:t>- sprawdzeniu</w:t>
      </w:r>
      <w:r w:rsidR="006A02DF" w:rsidRPr="00151FC9">
        <w:rPr>
          <w:i/>
        </w:rPr>
        <w:t>, czy otrzymany wynik spełnia warunki zadania</w:t>
      </w:r>
    </w:p>
    <w:p w:rsidR="00151FC9" w:rsidRDefault="006A02DF" w:rsidP="00151FC9">
      <w:pPr>
        <w:pStyle w:val="Akapitzlist"/>
        <w:ind w:right="0"/>
      </w:pPr>
      <w:r w:rsidRPr="00151FC9">
        <w:rPr>
          <w:i/>
        </w:rPr>
        <w:t>- zapisaniu odpowiedzi</w:t>
      </w:r>
      <w:r w:rsidRPr="006A02DF">
        <w:t>.</w:t>
      </w:r>
    </w:p>
    <w:p w:rsidR="00151FC9" w:rsidRDefault="00151FC9" w:rsidP="00151FC9">
      <w:pPr>
        <w:ind w:left="567" w:right="0" w:hanging="283"/>
      </w:pPr>
    </w:p>
    <w:p w:rsidR="006A02DF" w:rsidRPr="00151FC9" w:rsidRDefault="004A71C4" w:rsidP="00151FC9">
      <w:pPr>
        <w:pStyle w:val="Akapitzlist"/>
        <w:numPr>
          <w:ilvl w:val="0"/>
          <w:numId w:val="1"/>
        </w:numPr>
        <w:ind w:right="0"/>
      </w:pPr>
      <w:r>
        <w:t>O</w:t>
      </w:r>
      <w:r w:rsidR="006A02DF">
        <w:t>to przykładowo rozwiązane zadania:</w:t>
      </w:r>
    </w:p>
    <w:p w:rsidR="006A02DF" w:rsidRPr="004A71C4" w:rsidRDefault="006A02DF" w:rsidP="004A71C4">
      <w:pPr>
        <w:spacing w:line="240" w:lineRule="auto"/>
        <w:ind w:left="284" w:right="0"/>
        <w:rPr>
          <w:sz w:val="20"/>
          <w:szCs w:val="20"/>
        </w:rPr>
      </w:pPr>
      <w:r w:rsidRPr="004A71C4">
        <w:rPr>
          <w:sz w:val="20"/>
          <w:szCs w:val="20"/>
        </w:rPr>
        <w:t>a) zad 2/197</w:t>
      </w:r>
    </w:p>
    <w:p w:rsidR="006A02DF" w:rsidRPr="004A71C4" w:rsidRDefault="006A02DF" w:rsidP="004A71C4">
      <w:pPr>
        <w:spacing w:line="240" w:lineRule="auto"/>
        <w:ind w:left="284" w:right="0" w:firstLine="424"/>
        <w:rPr>
          <w:sz w:val="20"/>
          <w:szCs w:val="20"/>
        </w:rPr>
      </w:pPr>
      <w:r w:rsidRPr="004A71C4">
        <w:rPr>
          <w:sz w:val="20"/>
          <w:szCs w:val="20"/>
        </w:rPr>
        <w:t>błękit        +         czerwień     =  ultramaryna</w:t>
      </w:r>
    </w:p>
    <w:p w:rsidR="006A02DF" w:rsidRPr="004A71C4" w:rsidRDefault="006A02DF" w:rsidP="004A71C4">
      <w:pPr>
        <w:spacing w:line="240" w:lineRule="auto"/>
        <w:ind w:left="284" w:right="0" w:firstLine="424"/>
        <w:rPr>
          <w:sz w:val="20"/>
          <w:szCs w:val="20"/>
        </w:rPr>
      </w:pPr>
      <w:r w:rsidRPr="004A71C4">
        <w:rPr>
          <w:sz w:val="20"/>
          <w:szCs w:val="20"/>
        </w:rPr>
        <w:t xml:space="preserve">  1,5x                         x                        1,5kg</w:t>
      </w:r>
    </w:p>
    <w:p w:rsidR="006A02DF" w:rsidRPr="004A71C4" w:rsidRDefault="006A02DF" w:rsidP="004A71C4">
      <w:pPr>
        <w:spacing w:line="240" w:lineRule="auto"/>
        <w:ind w:left="284" w:right="0" w:firstLine="424"/>
        <w:rPr>
          <w:sz w:val="20"/>
          <w:szCs w:val="20"/>
        </w:rPr>
      </w:pPr>
      <w:r w:rsidRPr="004A71C4">
        <w:rPr>
          <w:sz w:val="20"/>
          <w:szCs w:val="20"/>
        </w:rPr>
        <w:t>1,5x+x=1,5</w:t>
      </w:r>
    </w:p>
    <w:p w:rsidR="006A02DF" w:rsidRPr="004A71C4" w:rsidRDefault="006A02DF" w:rsidP="004A71C4">
      <w:pPr>
        <w:spacing w:line="240" w:lineRule="auto"/>
        <w:ind w:left="284" w:right="0" w:firstLine="424"/>
        <w:rPr>
          <w:sz w:val="20"/>
          <w:szCs w:val="20"/>
        </w:rPr>
      </w:pPr>
      <w:r w:rsidRPr="004A71C4">
        <w:rPr>
          <w:sz w:val="20"/>
          <w:szCs w:val="20"/>
        </w:rPr>
        <w:t>2,5x=1,5   /*10</w:t>
      </w:r>
    </w:p>
    <w:p w:rsidR="006A02DF" w:rsidRPr="004A71C4" w:rsidRDefault="006A02DF" w:rsidP="004A71C4">
      <w:pPr>
        <w:spacing w:line="240" w:lineRule="auto"/>
        <w:ind w:left="284" w:right="0" w:firstLine="424"/>
        <w:rPr>
          <w:sz w:val="20"/>
          <w:szCs w:val="20"/>
        </w:rPr>
      </w:pPr>
      <w:r w:rsidRPr="004A71C4">
        <w:rPr>
          <w:sz w:val="20"/>
          <w:szCs w:val="20"/>
        </w:rPr>
        <w:t>25x=15   /:25</w:t>
      </w:r>
    </w:p>
    <w:p w:rsidR="006A02DF" w:rsidRPr="004A71C4" w:rsidRDefault="006A02DF" w:rsidP="004A71C4">
      <w:pPr>
        <w:spacing w:line="240" w:lineRule="auto"/>
        <w:ind w:left="284" w:right="0" w:firstLine="424"/>
        <w:rPr>
          <w:sz w:val="20"/>
          <w:szCs w:val="20"/>
        </w:rPr>
      </w:pPr>
      <w:r w:rsidRPr="004A71C4">
        <w:rPr>
          <w:sz w:val="20"/>
          <w:szCs w:val="20"/>
        </w:rPr>
        <w:t>X=</w:t>
      </w:r>
      <w:r w:rsidRPr="004A71C4">
        <w:rPr>
          <w:position w:val="-24"/>
          <w:sz w:val="20"/>
          <w:szCs w:val="20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5" o:title=""/>
          </v:shape>
          <o:OLEObject Type="Embed" ProgID="Equation.3" ShapeID="_x0000_i1025" DrawAspect="Content" ObjectID="_1650141360" r:id="rId6"/>
        </w:object>
      </w:r>
    </w:p>
    <w:p w:rsidR="006A02DF" w:rsidRPr="004A71C4" w:rsidRDefault="004A71C4" w:rsidP="004A71C4">
      <w:pPr>
        <w:spacing w:line="240" w:lineRule="auto"/>
        <w:ind w:left="284" w:right="0" w:firstLine="424"/>
        <w:rPr>
          <w:sz w:val="20"/>
          <w:szCs w:val="20"/>
        </w:rPr>
      </w:pPr>
      <w:r w:rsidRPr="004A71C4">
        <w:rPr>
          <w:sz w:val="20"/>
          <w:szCs w:val="20"/>
        </w:rPr>
        <w:t>1,5*0,6kg=0,</w:t>
      </w:r>
      <w:r w:rsidR="006A02DF" w:rsidRPr="004A71C4">
        <w:rPr>
          <w:sz w:val="20"/>
          <w:szCs w:val="20"/>
        </w:rPr>
        <w:t>9kg       0,9+0,6=</w:t>
      </w:r>
      <w:r w:rsidRPr="004A71C4">
        <w:rPr>
          <w:sz w:val="20"/>
          <w:szCs w:val="20"/>
        </w:rPr>
        <w:t>1,5</w:t>
      </w:r>
    </w:p>
    <w:p w:rsidR="004A71C4" w:rsidRDefault="004A71C4" w:rsidP="004A71C4">
      <w:pPr>
        <w:spacing w:line="240" w:lineRule="auto"/>
        <w:ind w:left="284" w:right="0" w:firstLine="424"/>
      </w:pPr>
      <w:r w:rsidRPr="004A71C4">
        <w:rPr>
          <w:sz w:val="20"/>
          <w:szCs w:val="20"/>
        </w:rPr>
        <w:t>Odp.:</w:t>
      </w:r>
      <w:r>
        <w:t xml:space="preserve"> Błękitu należy wziąć 0,9kg a czerwieni 0,6kg.</w:t>
      </w:r>
    </w:p>
    <w:p w:rsidR="009F0B15" w:rsidRDefault="004A71C4" w:rsidP="004A71C4">
      <w:pPr>
        <w:ind w:left="0" w:right="0" w:firstLine="284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2.15pt;margin-top:25.4pt;width:0;height:94.5pt;z-index:251658240" o:connectortype="straight"/>
        </w:pict>
      </w:r>
      <w:r>
        <w:t>b) zad 4/198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zegar z kukułką:   5,5kg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zegar:   x                                             5,25kg              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kukułka:    x-5kg                                5,25-5=0,25 [kg]           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x+x-5=5,5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2x-5=5,5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2x=5,5+5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2x=10,5   /:2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x=5,25</w:t>
      </w:r>
    </w:p>
    <w:p w:rsidR="004A71C4" w:rsidRDefault="004A71C4" w:rsidP="004A71C4">
      <w:pPr>
        <w:ind w:left="0" w:right="0" w:firstLine="708"/>
        <w:rPr>
          <w:sz w:val="20"/>
          <w:szCs w:val="20"/>
        </w:rPr>
      </w:pPr>
      <w:r>
        <w:rPr>
          <w:sz w:val="20"/>
          <w:szCs w:val="20"/>
        </w:rPr>
        <w:t>Odp.: zegar waży 5,25 kg a kukułka 0,25 kg</w:t>
      </w:r>
    </w:p>
    <w:p w:rsidR="004A71C4" w:rsidRPr="00151FC9" w:rsidRDefault="00151FC9" w:rsidP="00151FC9">
      <w:pPr>
        <w:pStyle w:val="Akapitzlist"/>
        <w:numPr>
          <w:ilvl w:val="0"/>
          <w:numId w:val="1"/>
        </w:numPr>
        <w:ind w:right="0"/>
      </w:pPr>
      <w:r w:rsidRPr="00151FC9">
        <w:t>Rozwiąż w ćwiczeniach zadania ze stron 85, 86</w:t>
      </w:r>
    </w:p>
    <w:p w:rsidR="00151FC9" w:rsidRDefault="00151FC9" w:rsidP="00151FC9">
      <w:pPr>
        <w:pStyle w:val="Akapitzlist"/>
        <w:numPr>
          <w:ilvl w:val="0"/>
          <w:numId w:val="1"/>
        </w:numPr>
        <w:ind w:right="0"/>
      </w:pPr>
      <w:r w:rsidRPr="00151FC9">
        <w:t>Rozwiąż poniższe zadania godnie z podanymi przykładami i instrukcją z pkt.2</w:t>
      </w:r>
    </w:p>
    <w:p w:rsidR="00151FC9" w:rsidRDefault="00151FC9" w:rsidP="00151FC9">
      <w:pPr>
        <w:pStyle w:val="Akapitzlist"/>
        <w:numPr>
          <w:ilvl w:val="0"/>
          <w:numId w:val="3"/>
        </w:numPr>
        <w:ind w:right="0"/>
      </w:pPr>
      <w:r>
        <w:t xml:space="preserve">Na 70 urodziny dziadka Eugeniusza przyjechało 48 osób. Wśród gości było </w:t>
      </w:r>
      <w:r w:rsidR="00745BEC">
        <w:t>5 razy więcej dzieci niż dorosłych. Ile było dzieci, a ilu dorosłych?</w:t>
      </w:r>
    </w:p>
    <w:p w:rsidR="00745BEC" w:rsidRDefault="00745BEC" w:rsidP="00151FC9">
      <w:pPr>
        <w:pStyle w:val="Akapitzlist"/>
        <w:numPr>
          <w:ilvl w:val="0"/>
          <w:numId w:val="3"/>
        </w:numPr>
        <w:ind w:right="0"/>
      </w:pPr>
      <w:r>
        <w:t>Kapelusz z piórkiem kosztuje 170zł. Kapelusz jest droższy od piórka o 200zł. Ile kosztuje kapelusz a ile piórko?</w:t>
      </w:r>
    </w:p>
    <w:p w:rsidR="00745BEC" w:rsidRDefault="00745BEC" w:rsidP="00151FC9">
      <w:pPr>
        <w:pStyle w:val="Akapitzlist"/>
        <w:numPr>
          <w:ilvl w:val="0"/>
          <w:numId w:val="3"/>
        </w:numPr>
        <w:ind w:right="0"/>
      </w:pPr>
      <w:r>
        <w:t xml:space="preserve">Marta jest pięć razy starsza do Zenka. Za dwa lata będzie od niego trzy razy starsza. </w:t>
      </w:r>
      <w:r w:rsidR="00B6086A">
        <w:t>Ile lat ma Marta, a ile Zenek?</w:t>
      </w:r>
    </w:p>
    <w:p w:rsidR="00B6086A" w:rsidRDefault="00B6086A" w:rsidP="00151FC9">
      <w:pPr>
        <w:pStyle w:val="Akapitzlist"/>
        <w:numPr>
          <w:ilvl w:val="0"/>
          <w:numId w:val="3"/>
        </w:numPr>
        <w:ind w:right="0"/>
      </w:pPr>
      <w:r>
        <w:t>W  pewnym trójkącie równoramiennym kąt przy między ramionami  jest o 30</w:t>
      </w:r>
      <w:r>
        <w:rPr>
          <w:vertAlign w:val="superscript"/>
        </w:rPr>
        <w:t>0</w:t>
      </w:r>
      <w:r>
        <w:t xml:space="preserve"> większy od kąta przy podstawie. Jakie miary mają kąty tego trójkąta?</w:t>
      </w:r>
    </w:p>
    <w:p w:rsidR="00B6086A" w:rsidRDefault="00B6086A" w:rsidP="00151FC9">
      <w:pPr>
        <w:pStyle w:val="Akapitzlist"/>
        <w:numPr>
          <w:ilvl w:val="0"/>
          <w:numId w:val="3"/>
        </w:numPr>
        <w:ind w:right="0"/>
      </w:pPr>
      <w:r>
        <w:t>Siedziały wróble na strachu na wróble. Początkowo na prawym ranieniu siedziało trzy razy więcej wróbli niż na lewym ramieniu. Potem sześć wróbli przeniosło się z prawego ra</w:t>
      </w:r>
      <w:r w:rsidR="00587503">
        <w:t>m</w:t>
      </w:r>
      <w:r>
        <w:t>ienia na lewe i  wówczas po obu stronach</w:t>
      </w:r>
      <w:r w:rsidR="00587503">
        <w:t xml:space="preserve"> było tyle samo wróbli. Ile wróbli siedziało na strachu na wróble?</w:t>
      </w:r>
      <w:r>
        <w:t xml:space="preserve">  </w:t>
      </w:r>
    </w:p>
    <w:p w:rsidR="00587503" w:rsidRPr="00151FC9" w:rsidRDefault="00587503" w:rsidP="00587503">
      <w:pPr>
        <w:pStyle w:val="Akapitzlist"/>
        <w:numPr>
          <w:ilvl w:val="0"/>
          <w:numId w:val="1"/>
        </w:numPr>
        <w:ind w:right="0"/>
      </w:pPr>
      <w:r w:rsidRPr="00587503">
        <w:rPr>
          <w:b/>
        </w:rPr>
        <w:t xml:space="preserve">Rozwiązania powyższych zadań (z pkt.5) prześlij na </w:t>
      </w:r>
      <w:hyperlink r:id="rId7" w:history="1">
        <w:r w:rsidRPr="00587503">
          <w:rPr>
            <w:rStyle w:val="Hipercze"/>
            <w:b/>
          </w:rPr>
          <w:t>katar731@wp.pl</w:t>
        </w:r>
      </w:hyperlink>
      <w:r w:rsidRPr="00587503">
        <w:rPr>
          <w:b/>
        </w:rPr>
        <w:t xml:space="preserve"> do 8 maja 2020</w:t>
      </w:r>
      <w:r>
        <w:t>.</w:t>
      </w:r>
    </w:p>
    <w:p w:rsidR="004A71C4" w:rsidRPr="004A71C4" w:rsidRDefault="004A71C4" w:rsidP="004A71C4">
      <w:pPr>
        <w:ind w:left="0" w:right="0"/>
        <w:rPr>
          <w:sz w:val="20"/>
          <w:szCs w:val="20"/>
        </w:rPr>
      </w:pPr>
    </w:p>
    <w:p w:rsidR="004A71C4" w:rsidRDefault="004A71C4" w:rsidP="004A71C4">
      <w:pPr>
        <w:ind w:left="0" w:right="0"/>
      </w:pPr>
    </w:p>
    <w:p w:rsidR="00FE344E" w:rsidRPr="00FE344E" w:rsidRDefault="00FE344E" w:rsidP="00DC61E4">
      <w:pPr>
        <w:pStyle w:val="Akapitzlist"/>
        <w:ind w:right="0"/>
      </w:pPr>
    </w:p>
    <w:p w:rsidR="00784BFC" w:rsidRDefault="00587503" w:rsidP="002B11FA">
      <w:pPr>
        <w:ind w:left="142" w:right="141"/>
      </w:pPr>
    </w:p>
    <w:sectPr w:rsidR="00784BFC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58726532"/>
    <w:lvl w:ilvl="0" w:tplc="5838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B37"/>
    <w:multiLevelType w:val="hybridMultilevel"/>
    <w:tmpl w:val="9014E4E0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BBD2B83"/>
    <w:multiLevelType w:val="hybridMultilevel"/>
    <w:tmpl w:val="89F4FB9A"/>
    <w:lvl w:ilvl="0" w:tplc="92929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1FA"/>
    <w:rsid w:val="00072AB0"/>
    <w:rsid w:val="000A076F"/>
    <w:rsid w:val="00151FC9"/>
    <w:rsid w:val="00245ADD"/>
    <w:rsid w:val="002B11FA"/>
    <w:rsid w:val="002F1079"/>
    <w:rsid w:val="002F2699"/>
    <w:rsid w:val="004A71C4"/>
    <w:rsid w:val="00567FFE"/>
    <w:rsid w:val="00587503"/>
    <w:rsid w:val="005C42DF"/>
    <w:rsid w:val="006428B4"/>
    <w:rsid w:val="006A02DF"/>
    <w:rsid w:val="00745BEC"/>
    <w:rsid w:val="0079237C"/>
    <w:rsid w:val="008D1C6E"/>
    <w:rsid w:val="009F0B15"/>
    <w:rsid w:val="00A71FDF"/>
    <w:rsid w:val="00AB5139"/>
    <w:rsid w:val="00B6086A"/>
    <w:rsid w:val="00B73700"/>
    <w:rsid w:val="00B81A1E"/>
    <w:rsid w:val="00BD35D0"/>
    <w:rsid w:val="00DC61E4"/>
    <w:rsid w:val="00DD264B"/>
    <w:rsid w:val="00EA7D5C"/>
    <w:rsid w:val="00EB5750"/>
    <w:rsid w:val="00EC3949"/>
    <w:rsid w:val="00EC52B0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5</cp:revision>
  <dcterms:created xsi:type="dcterms:W3CDTF">2020-04-15T19:28:00Z</dcterms:created>
  <dcterms:modified xsi:type="dcterms:W3CDTF">2020-05-04T21:50:00Z</dcterms:modified>
</cp:coreProperties>
</file>