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BE" w:rsidRDefault="00AF26B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F89F25" wp14:editId="59FE00A4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5894070" cy="7162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i/>
          <w:iCs/>
          <w:lang w:eastAsia="zh-CN"/>
        </w:rPr>
        <w:t>UMOWA UCZESTNICTWA W  PROJEKCIE</w:t>
      </w: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proofErr w:type="spellStart"/>
      <w:r w:rsidRPr="00AF26BE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Pr="00AF26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AF26BE">
        <w:rPr>
          <w:rFonts w:ascii="Times New Roman" w:eastAsia="Times New Roman" w:hAnsi="Times New Roman" w:cs="Times New Roman"/>
          <w:sz w:val="24"/>
          <w:szCs w:val="24"/>
          <w:lang w:eastAsia="pl-PL"/>
        </w:rPr>
        <w:t>„Kompetencje kluczowe uczniów Szkoły Podstawowej im. Władysława Broniewskiego w Wojcieszowie”</w:t>
      </w: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Zawarta w dniu  02.09.2021 r. pomiędzy: </w:t>
      </w:r>
    </w:p>
    <w:p w:rsidR="00AF26BE" w:rsidRPr="00AF26BE" w:rsidRDefault="00AF26BE" w:rsidP="00AF26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color w:val="0D0D0D"/>
          <w:sz w:val="20"/>
          <w:szCs w:val="20"/>
          <w:lang w:eastAsia="zh-CN"/>
        </w:rPr>
        <w:t>Szkołą Podstawową</w:t>
      </w: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im. Władysława Broniewskiego w Wojcieszowie, ul. Stefana Żeromskiego 8, 59-550 Wojcieszów,</w:t>
      </w:r>
      <w:r w:rsidRPr="00AF26B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reprezentowaną  przez Monikę </w:t>
      </w:r>
      <w:proofErr w:type="spellStart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Dekas</w:t>
      </w:r>
      <w:proofErr w:type="spellEnd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-Ziemniak - jako Organizatorem, </w:t>
      </w: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a:</w:t>
      </w: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Panem/Panią*............................................................ zam. …………………………………………………………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ul................................................................................ w imieniu własnym oraz występującym jako 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Uczestnik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Niniejsza umowa jest zawierana przez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Uczestnika 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w imieniu swojego Dziecka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o imieniu i nazwisku: </w:t>
      </w: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…………………………..…………….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i dotyczy udziału w projekcie dziecka -  zwanego dalej dzieckiem lub 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Uczniem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 w zajęciach w poniższym projekcie, - na warunkach określonych w niniejszej umowie. </w:t>
      </w: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 1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Organizator Projektu, w ramach  Regionalnego Programu Operacyjnego Województwa Dolnośląskiego na lata 2014-2020 dla osi priorytetowej: 10 Edukacja; Działanie:</w:t>
      </w:r>
      <w:r w:rsidRPr="00AF26BE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10.2 Zapewnienie równego dostępu do wysokiej jakości edukacji podstawowej, gimnazjalnej i ponadgimnazjalnej, Poddziałanie: 10.2.3 Zapewnienie równego dostępu do wysokiej jakości edukacji podstawowej, gimnazjalnej i ponadgimnazjalnej – ZIT AJ,  tytuł projektu: „</w:t>
      </w:r>
      <w:r w:rsidRPr="00AF26BE">
        <w:rPr>
          <w:rFonts w:ascii="Times New Roman" w:eastAsia="Times New Roman" w:hAnsi="Times New Roman" w:cs="Times New Roman"/>
          <w:sz w:val="20"/>
          <w:szCs w:val="20"/>
          <w:lang w:eastAsia="pl-PL"/>
        </w:rPr>
        <w:t>Kompetencje kluczowe uczniów Szkoły Podstawowej im. Władysława Broniewskiego w Wojcieszowie</w:t>
      </w: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”:</w:t>
      </w:r>
    </w:p>
    <w:p w:rsidR="00AF26BE" w:rsidRPr="00AF26BE" w:rsidRDefault="00AF26BE" w:rsidP="00AF26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oświadcza, iż w okresie od dnia: 01.09.2021 r. do 30.06.2023 r. będzie realizował projekt, w ramach którego przewidziano do zrealizowania zajęcia dodatkowe dla uczniów:</w:t>
      </w:r>
    </w:p>
    <w:p w:rsidR="00AF26BE" w:rsidRPr="00AF26BE" w:rsidRDefault="00AF26BE" w:rsidP="00AF26B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Zajęcia dodatkowe dla uczniów w zakresie kompetencji kluczowych – j. angielski (wyrównawcze) 1 gr. x 70godz./gr, j. angielski (rozwijające uzdolnienia) 1 gr. x 70godz./gr., j. niemiecki (wyrównawcze) 1gr. x 70godz./gr., j. niemiecki (</w:t>
      </w:r>
      <w:proofErr w:type="spellStart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rozijające</w:t>
      </w:r>
      <w:proofErr w:type="spellEnd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uzdolnienia) 1gr. x 70godz./gr. matematyka (wyrównawcze) 1gr. x 70godz./</w:t>
      </w:r>
      <w:proofErr w:type="spellStart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gr.,matematyka</w:t>
      </w:r>
      <w:proofErr w:type="spellEnd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(rozwijające) 1gr. x 70godz./gr. biologia (wyrównawcze) 1gr. x 70godz./gr., geografia (wyrównawcze) 1gr. x 70godz./gr.; chemia (wyrównawcze) 1gr. x 70godz./gr.; przyroda (wyrównawcze) 1gr. x 70godz./gr.; informatyka (rozwijające) 1gr. x 70godz./gr.; zajęcia rozwijające kompetencje cyfrowe 1gr. x 70godz./gr.; przyroda metodą eksperymentalną 1gr. x 70godz./gr.; chemia metodą eksperymentalną 1gr. x 70godz./gr.; geografia metodą eksperymentalną 1gr. x 70godz./gr.; fizyka metodą eksperymentalną 1gr. x 70godz./gr.; biologia metodą eksperymentalną 1gr. x 70godz./gr.; zajęcia korekcyjno-</w:t>
      </w:r>
      <w:proofErr w:type="spellStart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kompentacyjne</w:t>
      </w:r>
      <w:proofErr w:type="spellEnd"/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1gr. x 70godz./gr.; zajęcia logopedyczne 1gr. x 70godz./gr.; zajęcia rozwijając umiejętności społeczno-emocjonalne 1gr. x 70godz./gr.; zajęcia terapeutyczne 1gr. x 70godz./gr.</w:t>
      </w:r>
    </w:p>
    <w:p w:rsidR="00AF26BE" w:rsidRPr="00AF26BE" w:rsidRDefault="00AF26BE" w:rsidP="00AF26BE">
      <w:pPr>
        <w:suppressAutoHyphens/>
        <w:autoSpaceDE w:val="0"/>
        <w:spacing w:after="0" w:line="240" w:lineRule="auto"/>
        <w:ind w:left="1800"/>
        <w:jc w:val="both"/>
        <w:rPr>
          <w:rFonts w:ascii="Times New Roman" w:eastAsia="ArialMT" w:hAnsi="Times New Roman" w:cs="Times New Roman"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autoSpaceDE w:val="0"/>
        <w:spacing w:after="0" w:line="240" w:lineRule="auto"/>
        <w:jc w:val="both"/>
        <w:rPr>
          <w:rFonts w:ascii="Calibri" w:eastAsia="ArialMT" w:hAnsi="Calibri" w:cs="Calibri"/>
          <w:color w:val="FF0000"/>
          <w:lang w:eastAsia="zh-CN"/>
        </w:rPr>
      </w:pPr>
    </w:p>
    <w:p w:rsidR="00AF26BE" w:rsidRPr="00AF26BE" w:rsidRDefault="00AF26BE" w:rsidP="00AF26BE">
      <w:pPr>
        <w:suppressAutoHyphens/>
        <w:autoSpaceDE w:val="0"/>
        <w:spacing w:after="0" w:line="240" w:lineRule="auto"/>
        <w:rPr>
          <w:rFonts w:ascii="Calibri" w:eastAsia="ArialMT" w:hAnsi="Calibri" w:cs="Calibri"/>
          <w:b/>
          <w:color w:val="FF0000"/>
          <w:u w:val="single"/>
          <w:lang w:eastAsia="zh-CN"/>
        </w:rPr>
      </w:pPr>
    </w:p>
    <w:p w:rsidR="00AF26BE" w:rsidRPr="00AF26BE" w:rsidRDefault="00AF26BE" w:rsidP="00AF26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Uczestnik oświadcza, że na zasadach opisanych w niniejszej Umowie, Regulaminie Projektu i Rekrutacji oraz w  Deklaracji uczestnictwa w projekcie, dziecko będzie uczestniczyć  w zajęciach, o których mowa w ust. 1. </w:t>
      </w:r>
    </w:p>
    <w:p w:rsidR="00AF26BE" w:rsidRPr="00AF26BE" w:rsidRDefault="00AF26BE" w:rsidP="00AF26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§ 2</w:t>
      </w:r>
    </w:p>
    <w:p w:rsidR="00AF26BE" w:rsidRPr="00AF26BE" w:rsidRDefault="00AF26BE" w:rsidP="00AF26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Organizator oświadcza, iż organizowany projekt jest współfinansowany jest przez Unię Europejska w ramach Europejskiego Funduszu Społecznego oraz z budżetu państwa i jest bezpłatny dla dziecka.   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</w:t>
      </w:r>
    </w:p>
    <w:p w:rsidR="00AF26BE" w:rsidRPr="00AF26BE" w:rsidRDefault="00AF26BE" w:rsidP="00AF26BE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</w:t>
      </w: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 3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Do spraw nieuregulowanych w niniejszej umowie mają zastosowanie przepisy Kodeksu cywilnego.</w:t>
      </w: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 4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Organizator może powierzyć wykonanie umowy lub jej części osobie trzeciej.</w:t>
      </w: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 5</w:t>
      </w:r>
    </w:p>
    <w:p w:rsidR="00AF26BE" w:rsidRPr="00AF26BE" w:rsidRDefault="00AF26BE" w:rsidP="00AF26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Umowa może być w każdym czasie rozwiązana za pisemnym porozumieniem Stron. </w:t>
      </w:r>
    </w:p>
    <w:p w:rsidR="00AF26BE" w:rsidRPr="00AF26BE" w:rsidRDefault="00AF26BE" w:rsidP="00AF26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Rodzic/opiekun prawny dziecka, które zostało zakwalifikowane do udziału w Projekcie i rozpoczęło w nim udział, może zrezygnować z uczestnictwa tylko w wyniku ważnych zdarzeń losowych dotyczących jego osoby lub członka jego rodziny (np. choroba , zmiana miejsca zamieszkania itp.)</w:t>
      </w:r>
    </w:p>
    <w:p w:rsidR="00AF26BE" w:rsidRPr="00AF26BE" w:rsidRDefault="00AF26BE" w:rsidP="00AF26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celu prawidłowego wypowiedzenia umowy należy złożyć osobiście lub wysłać listem poleconym pisemną rezygnację (z miesięcznym okresem wypowiedzenia) do Organizatora z dopiskiem: rezygnacja.</w:t>
      </w:r>
    </w:p>
    <w:p w:rsidR="00AF26BE" w:rsidRPr="00AF26BE" w:rsidRDefault="00AF26BE" w:rsidP="00AF26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przypadku nieuzasadnionej rezygnacji z udziału w projekcie Uczestnik zobowiązany jest do pomocy w znalezieniu innej osoby na miejsce swojego dziecka, jak również zobowiązany jest do zwrotu kosztów poniesionych przez organizatora na dziecko.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 6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1. Wszelkie spory związane z umową, jej strony będą się starały rozwiązywać polubownie w drodze wzajemnego porozumienia.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2. W razie braku możliwości polubownego załatwienia kwestii spornych, będzie sąd właściwy Organizatora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§7</w:t>
      </w:r>
    </w:p>
    <w:p w:rsidR="00AF26BE" w:rsidRPr="00AF26BE" w:rsidRDefault="00AF26BE" w:rsidP="00AF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sz w:val="20"/>
          <w:szCs w:val="20"/>
          <w:lang w:eastAsia="zh-CN"/>
        </w:rPr>
        <w:t>Umowę sporządzono w dwóch jednobrzmiących egzemplarzach po jednym dla każdej ze stron.</w:t>
      </w: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.......................................................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>………..........................................</w:t>
      </w: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26B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   Organizator</w:t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AF26B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rodzic/opiekun prawny</w:t>
      </w:r>
      <w:r w:rsidRPr="00AF26B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</w:t>
      </w: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6BE" w:rsidRPr="00AF26BE" w:rsidRDefault="00AF26BE" w:rsidP="00AF2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4001" w:rsidRDefault="00EC4001"/>
    <w:sectPr w:rsidR="00EC40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8B" w:rsidRDefault="004B308B" w:rsidP="00C51E47">
      <w:pPr>
        <w:spacing w:after="0" w:line="240" w:lineRule="auto"/>
      </w:pPr>
      <w:r>
        <w:separator/>
      </w:r>
    </w:p>
  </w:endnote>
  <w:endnote w:type="continuationSeparator" w:id="0">
    <w:p w:rsidR="004B308B" w:rsidRDefault="004B308B" w:rsidP="00C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7" w:rsidRPr="00C51E47" w:rsidRDefault="00C51E47" w:rsidP="00C51E4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C51E47">
      <w:rPr>
        <w:rFonts w:ascii="Times New Roman" w:eastAsia="Times New Roman" w:hAnsi="Times New Roman" w:cs="Times New Roman"/>
        <w:b/>
        <w:i/>
        <w:sz w:val="20"/>
        <w:szCs w:val="20"/>
        <w:lang w:eastAsia="zh-CN"/>
      </w:rPr>
      <w:t>Projekt współfinansowany z Europejskiego Funduszu Społecznego w ramach Regionalnego Programu Operacyjnego Województwa Dolnośląskiego na lata  2014-2020</w:t>
    </w:r>
  </w:p>
  <w:p w:rsidR="00C51E47" w:rsidRDefault="00C51E47">
    <w:pPr>
      <w:pStyle w:val="Stopka"/>
    </w:pPr>
  </w:p>
  <w:p w:rsidR="00C51E47" w:rsidRDefault="00C51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8B" w:rsidRDefault="004B308B" w:rsidP="00C51E47">
      <w:pPr>
        <w:spacing w:after="0" w:line="240" w:lineRule="auto"/>
      </w:pPr>
      <w:r>
        <w:separator/>
      </w:r>
    </w:p>
  </w:footnote>
  <w:footnote w:type="continuationSeparator" w:id="0">
    <w:p w:rsidR="004B308B" w:rsidRDefault="004B308B" w:rsidP="00C5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8E"/>
    <w:rsid w:val="004B308B"/>
    <w:rsid w:val="005F778E"/>
    <w:rsid w:val="00AF26BE"/>
    <w:rsid w:val="00C51E47"/>
    <w:rsid w:val="00E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4D81"/>
  <w15:chartTrackingRefBased/>
  <w15:docId w15:val="{74828C10-586B-4C22-8A11-8B83200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E47"/>
  </w:style>
  <w:style w:type="paragraph" w:styleId="Stopka">
    <w:name w:val="footer"/>
    <w:basedOn w:val="Normalny"/>
    <w:link w:val="StopkaZnak"/>
    <w:uiPriority w:val="99"/>
    <w:unhideWhenUsed/>
    <w:rsid w:val="00C5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SPW17</dc:creator>
  <cp:keywords/>
  <dc:description/>
  <cp:lastModifiedBy>SPW17</cp:lastModifiedBy>
  <cp:revision>2</cp:revision>
  <cp:lastPrinted>2021-09-21T06:54:00Z</cp:lastPrinted>
  <dcterms:created xsi:type="dcterms:W3CDTF">2021-09-21T06:55:00Z</dcterms:created>
  <dcterms:modified xsi:type="dcterms:W3CDTF">2021-09-21T06:55:00Z</dcterms:modified>
</cp:coreProperties>
</file>